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D00396">
      <w:pPr>
        <w:rPr>
          <w:rFonts w:ascii="Times New Roman" w:hAnsi="Times New Roman" w:cs="Times New Roman"/>
          <w:sz w:val="24"/>
        </w:rPr>
      </w:pPr>
      <w:r>
        <w:rPr>
          <w:rFonts w:ascii="Times New Roman" w:hAnsi="Times New Roman" w:cs="Times New Roman"/>
          <w:sz w:val="24"/>
        </w:rPr>
        <w:t xml:space="preserve">TRƯỜNG CAO ĐẲNG KỸ THUẬT            </w:t>
      </w:r>
      <w:r w:rsidRPr="00D00396">
        <w:rPr>
          <w:rFonts w:ascii="Times New Roman" w:hAnsi="Times New Roman" w:cs="Times New Roman"/>
          <w:b/>
          <w:sz w:val="24"/>
        </w:rPr>
        <w:t>CỘNG HÒA XÃ HỘI CHỦ NGHĨA VIỆT NAM</w:t>
      </w:r>
    </w:p>
    <w:p w:rsidR="00D00396" w:rsidRDefault="00D00396">
      <w:pPr>
        <w:rPr>
          <w:rFonts w:ascii="Times New Roman" w:hAnsi="Times New Roman" w:cs="Times New Roman"/>
          <w:sz w:val="24"/>
        </w:rPr>
      </w:pPr>
      <w:r>
        <w:rPr>
          <w:rFonts w:ascii="Times New Roman" w:hAnsi="Times New Roman" w:cs="Times New Roman"/>
          <w:sz w:val="24"/>
        </w:rPr>
        <w:t xml:space="preserve">        LÝ TỰ TRỌNG TP.HCM                                      </w:t>
      </w:r>
      <w:proofErr w:type="spellStart"/>
      <w:r w:rsidRPr="00D00396">
        <w:rPr>
          <w:rFonts w:ascii="Times New Roman" w:hAnsi="Times New Roman" w:cs="Times New Roman"/>
          <w:b/>
          <w:sz w:val="24"/>
        </w:rPr>
        <w:t>Độc</w:t>
      </w:r>
      <w:proofErr w:type="spellEnd"/>
      <w:r w:rsidRPr="00D00396">
        <w:rPr>
          <w:rFonts w:ascii="Times New Roman" w:hAnsi="Times New Roman" w:cs="Times New Roman"/>
          <w:b/>
          <w:sz w:val="24"/>
        </w:rPr>
        <w:t xml:space="preserve"> </w:t>
      </w:r>
      <w:proofErr w:type="spellStart"/>
      <w:r w:rsidRPr="00D00396">
        <w:rPr>
          <w:rFonts w:ascii="Times New Roman" w:hAnsi="Times New Roman" w:cs="Times New Roman"/>
          <w:b/>
          <w:sz w:val="24"/>
        </w:rPr>
        <w:t>lập</w:t>
      </w:r>
      <w:proofErr w:type="spellEnd"/>
      <w:r w:rsidRPr="00D00396">
        <w:rPr>
          <w:rFonts w:ascii="Times New Roman" w:hAnsi="Times New Roman" w:cs="Times New Roman"/>
          <w:b/>
          <w:sz w:val="24"/>
        </w:rPr>
        <w:t xml:space="preserve"> – </w:t>
      </w:r>
      <w:proofErr w:type="spellStart"/>
      <w:r w:rsidRPr="00D00396">
        <w:rPr>
          <w:rFonts w:ascii="Times New Roman" w:hAnsi="Times New Roman" w:cs="Times New Roman"/>
          <w:b/>
          <w:sz w:val="24"/>
        </w:rPr>
        <w:t>Tự</w:t>
      </w:r>
      <w:proofErr w:type="spellEnd"/>
      <w:r w:rsidRPr="00D00396">
        <w:rPr>
          <w:rFonts w:ascii="Times New Roman" w:hAnsi="Times New Roman" w:cs="Times New Roman"/>
          <w:b/>
          <w:sz w:val="24"/>
        </w:rPr>
        <w:t xml:space="preserve"> do – </w:t>
      </w:r>
      <w:proofErr w:type="spellStart"/>
      <w:r w:rsidRPr="00D00396">
        <w:rPr>
          <w:rFonts w:ascii="Times New Roman" w:hAnsi="Times New Roman" w:cs="Times New Roman"/>
          <w:b/>
          <w:sz w:val="24"/>
        </w:rPr>
        <w:t>Hạnh</w:t>
      </w:r>
      <w:proofErr w:type="spellEnd"/>
      <w:r w:rsidRPr="00D00396">
        <w:rPr>
          <w:rFonts w:ascii="Times New Roman" w:hAnsi="Times New Roman" w:cs="Times New Roman"/>
          <w:b/>
          <w:sz w:val="24"/>
        </w:rPr>
        <w:t xml:space="preserve"> </w:t>
      </w:r>
      <w:proofErr w:type="spellStart"/>
      <w:r w:rsidRPr="00D00396">
        <w:rPr>
          <w:rFonts w:ascii="Times New Roman" w:hAnsi="Times New Roman" w:cs="Times New Roman"/>
          <w:b/>
          <w:sz w:val="24"/>
        </w:rPr>
        <w:t>phúc</w:t>
      </w:r>
      <w:proofErr w:type="spellEnd"/>
    </w:p>
    <w:p w:rsidR="00D00396" w:rsidRPr="00D00396" w:rsidRDefault="00D00396">
      <w:pPr>
        <w:rPr>
          <w:rFonts w:ascii="Times New Roman" w:hAnsi="Times New Roman" w:cs="Times New Roman"/>
          <w:b/>
          <w:sz w:val="24"/>
        </w:rPr>
      </w:pPr>
      <w:r w:rsidRPr="00D00396">
        <w:rPr>
          <w:rFonts w:ascii="Times New Roman" w:hAnsi="Times New Roman" w:cs="Times New Roman"/>
          <w:b/>
          <w:sz w:val="24"/>
        </w:rPr>
        <w:t xml:space="preserve">PHÒNG QUẢN LÝ KHOA HỌC – </w:t>
      </w:r>
    </w:p>
    <w:p w:rsidR="00D00396" w:rsidRPr="00D00396" w:rsidRDefault="00D00396">
      <w:pPr>
        <w:rPr>
          <w:rFonts w:ascii="Times New Roman" w:hAnsi="Times New Roman" w:cs="Times New Roman"/>
          <w:b/>
          <w:sz w:val="24"/>
        </w:rPr>
      </w:pPr>
      <w:r w:rsidRPr="00D00396">
        <w:rPr>
          <w:rFonts w:ascii="Times New Roman" w:hAnsi="Times New Roman" w:cs="Times New Roman"/>
          <w:b/>
          <w:sz w:val="24"/>
        </w:rPr>
        <w:t xml:space="preserve">           HỢP TÁC QUỐC TẾ</w:t>
      </w:r>
    </w:p>
    <w:p w:rsidR="00D00396" w:rsidRDefault="00D00396">
      <w:pPr>
        <w:rPr>
          <w:rFonts w:ascii="Times New Roman" w:hAnsi="Times New Roman" w:cs="Times New Roman"/>
          <w:sz w:val="24"/>
        </w:rPr>
      </w:pPr>
    </w:p>
    <w:p w:rsidR="00D00396" w:rsidRPr="00F16AEB" w:rsidRDefault="00F16AEB" w:rsidP="00D00396">
      <w:pPr>
        <w:jc w:val="center"/>
        <w:rPr>
          <w:rFonts w:ascii="Times New Roman" w:hAnsi="Times New Roman" w:cs="Times New Roman"/>
          <w:b/>
          <w:sz w:val="28"/>
        </w:rPr>
      </w:pPr>
      <w:r>
        <w:rPr>
          <w:rFonts w:ascii="Times New Roman" w:hAnsi="Times New Roman" w:cs="Times New Roman"/>
          <w:b/>
          <w:sz w:val="28"/>
        </w:rPr>
        <w:t>TỜ TRÌNH</w:t>
      </w:r>
    </w:p>
    <w:p w:rsidR="00D00396" w:rsidRPr="00F16AEB" w:rsidRDefault="00D00396" w:rsidP="00D00396">
      <w:pPr>
        <w:jc w:val="center"/>
        <w:rPr>
          <w:rFonts w:ascii="Times New Roman" w:hAnsi="Times New Roman" w:cs="Times New Roman"/>
          <w:b/>
          <w:sz w:val="24"/>
        </w:rPr>
      </w:pPr>
      <w:proofErr w:type="spellStart"/>
      <w:r w:rsidRPr="00F16AEB">
        <w:rPr>
          <w:rFonts w:ascii="Times New Roman" w:hAnsi="Times New Roman" w:cs="Times New Roman"/>
          <w:b/>
          <w:sz w:val="24"/>
        </w:rPr>
        <w:t>Về</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việc</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tăng</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cường</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hợp</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tác</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với</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Đức</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thông</w:t>
      </w:r>
      <w:proofErr w:type="spellEnd"/>
      <w:r w:rsidRPr="00F16AEB">
        <w:rPr>
          <w:rFonts w:ascii="Times New Roman" w:hAnsi="Times New Roman" w:cs="Times New Roman"/>
          <w:b/>
          <w:sz w:val="24"/>
        </w:rPr>
        <w:t xml:space="preserve"> qua F+U Sachsen</w:t>
      </w:r>
      <w:r w:rsidR="00F16AEB">
        <w:rPr>
          <w:rFonts w:ascii="Times New Roman" w:hAnsi="Times New Roman" w:cs="Times New Roman"/>
          <w:b/>
          <w:sz w:val="24"/>
        </w:rPr>
        <w:t xml:space="preserve"> </w:t>
      </w:r>
      <w:proofErr w:type="spellStart"/>
      <w:r w:rsidR="00F16AEB">
        <w:rPr>
          <w:rFonts w:ascii="Times New Roman" w:hAnsi="Times New Roman" w:cs="Times New Roman"/>
          <w:b/>
          <w:sz w:val="24"/>
        </w:rPr>
        <w:t>gGmbH</w:t>
      </w:r>
      <w:proofErr w:type="spellEnd"/>
    </w:p>
    <w:p w:rsidR="00F16AEB" w:rsidRDefault="00F16AEB" w:rsidP="00D00396">
      <w:pPr>
        <w:jc w:val="center"/>
        <w:rPr>
          <w:rFonts w:ascii="Times New Roman" w:hAnsi="Times New Roman" w:cs="Times New Roman"/>
          <w:sz w:val="24"/>
        </w:rPr>
      </w:pPr>
    </w:p>
    <w:p w:rsidR="00F16AEB" w:rsidRPr="00D00396" w:rsidRDefault="00F16AEB" w:rsidP="00D00396">
      <w:pPr>
        <w:jc w:val="center"/>
        <w:rPr>
          <w:rFonts w:ascii="Times New Roman" w:hAnsi="Times New Roman" w:cs="Times New Roman"/>
          <w:sz w:val="24"/>
        </w:rPr>
      </w:pPr>
      <w:proofErr w:type="spellStart"/>
      <w:r w:rsidRPr="00F16AEB">
        <w:rPr>
          <w:rFonts w:ascii="Times New Roman" w:hAnsi="Times New Roman" w:cs="Times New Roman"/>
          <w:b/>
          <w:sz w:val="24"/>
        </w:rPr>
        <w:t>Kính</w:t>
      </w:r>
      <w:proofErr w:type="spellEnd"/>
      <w:r w:rsidRPr="00F16AEB">
        <w:rPr>
          <w:rFonts w:ascii="Times New Roman" w:hAnsi="Times New Roman" w:cs="Times New Roman"/>
          <w:b/>
          <w:sz w:val="24"/>
        </w:rPr>
        <w:t xml:space="preserve"> </w:t>
      </w:r>
      <w:proofErr w:type="spellStart"/>
      <w:r w:rsidRPr="00F16AEB">
        <w:rPr>
          <w:rFonts w:ascii="Times New Roman" w:hAnsi="Times New Roman" w:cs="Times New Roman"/>
          <w:b/>
          <w:sz w:val="24"/>
        </w:rPr>
        <w:t>gửi</w:t>
      </w:r>
      <w:proofErr w:type="spellEnd"/>
      <w:r>
        <w:rPr>
          <w:rFonts w:ascii="Times New Roman" w:hAnsi="Times New Roman" w:cs="Times New Roman"/>
          <w:sz w:val="24"/>
        </w:rPr>
        <w:t xml:space="preserve">: </w:t>
      </w:r>
      <w:proofErr w:type="spellStart"/>
      <w:r>
        <w:rPr>
          <w:rFonts w:ascii="Times New Roman" w:hAnsi="Times New Roman" w:cs="Times New Roman"/>
          <w:sz w:val="24"/>
        </w:rPr>
        <w:t>Hiệu</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trưởng</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 xml:space="preserve"> </w:t>
      </w:r>
      <w:proofErr w:type="spellStart"/>
      <w:r>
        <w:rPr>
          <w:rFonts w:ascii="Times New Roman" w:hAnsi="Times New Roman" w:cs="Times New Roman"/>
          <w:sz w:val="24"/>
        </w:rPr>
        <w:t>Tự</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TP.HCM</w:t>
      </w:r>
    </w:p>
    <w:p w:rsidR="00D00396" w:rsidRDefault="00D00396">
      <w:pPr>
        <w:rPr>
          <w:rFonts w:ascii="Times New Roman" w:hAnsi="Times New Roman" w:cs="Times New Roman"/>
          <w:sz w:val="24"/>
        </w:rPr>
      </w:pPr>
    </w:p>
    <w:p w:rsidR="00D00396" w:rsidRDefault="00D00396">
      <w:pPr>
        <w:rPr>
          <w:rFonts w:ascii="Times New Roman" w:hAnsi="Times New Roman" w:cs="Times New Roman"/>
          <w:sz w:val="24"/>
        </w:rPr>
      </w:pPr>
      <w:proofErr w:type="spellStart"/>
      <w:r>
        <w:rPr>
          <w:rFonts w:ascii="Times New Roman" w:hAnsi="Times New Roman" w:cs="Times New Roman"/>
          <w:sz w:val="24"/>
        </w:rPr>
        <w:t>Căn</w:t>
      </w:r>
      <w:proofErr w:type="spellEnd"/>
      <w:r>
        <w:rPr>
          <w:rFonts w:ascii="Times New Roman" w:hAnsi="Times New Roman" w:cs="Times New Roman"/>
          <w:sz w:val="24"/>
        </w:rPr>
        <w:t xml:space="preserve"> </w:t>
      </w:r>
      <w:proofErr w:type="spellStart"/>
      <w:r>
        <w:rPr>
          <w:rFonts w:ascii="Times New Roman" w:hAnsi="Times New Roman" w:cs="Times New Roman"/>
          <w:sz w:val="24"/>
        </w:rPr>
        <w:t>cứ</w:t>
      </w:r>
      <w:proofErr w:type="spellEnd"/>
      <w:r>
        <w:rPr>
          <w:rFonts w:ascii="Times New Roman" w:hAnsi="Times New Roman" w:cs="Times New Roman"/>
          <w:sz w:val="24"/>
        </w:rPr>
        <w:t xml:space="preserve"> </w:t>
      </w:r>
      <w:proofErr w:type="spellStart"/>
      <w:proofErr w:type="gramStart"/>
      <w:r>
        <w:rPr>
          <w:rFonts w:ascii="Times New Roman" w:hAnsi="Times New Roman" w:cs="Times New Roman"/>
          <w:sz w:val="24"/>
        </w:rPr>
        <w:t>theo</w:t>
      </w:r>
      <w:proofErr w:type="spellEnd"/>
      <w:proofErr w:type="gramEnd"/>
      <w:r>
        <w:rPr>
          <w:rFonts w:ascii="Times New Roman" w:hAnsi="Times New Roman" w:cs="Times New Roman"/>
          <w:sz w:val="24"/>
        </w:rPr>
        <w:t xml:space="preserve"> </w:t>
      </w:r>
      <w:proofErr w:type="spellStart"/>
      <w:r>
        <w:rPr>
          <w:rFonts w:ascii="Times New Roman" w:hAnsi="Times New Roman" w:cs="Times New Roman"/>
          <w:sz w:val="24"/>
        </w:rPr>
        <w:t>mục</w:t>
      </w:r>
      <w:proofErr w:type="spellEnd"/>
      <w:r>
        <w:rPr>
          <w:rFonts w:ascii="Times New Roman" w:hAnsi="Times New Roman" w:cs="Times New Roman"/>
          <w:sz w:val="24"/>
        </w:rPr>
        <w:t xml:space="preserve"> </w:t>
      </w:r>
      <w:proofErr w:type="spellStart"/>
      <w:r>
        <w:rPr>
          <w:rFonts w:ascii="Times New Roman" w:hAnsi="Times New Roman" w:cs="Times New Roman"/>
          <w:sz w:val="24"/>
        </w:rPr>
        <w:t>tiêu</w:t>
      </w:r>
      <w:proofErr w:type="spellEnd"/>
      <w:r>
        <w:rPr>
          <w:rFonts w:ascii="Times New Roman" w:hAnsi="Times New Roman" w:cs="Times New Roman"/>
          <w:sz w:val="24"/>
        </w:rPr>
        <w:t xml:space="preserve"> </w:t>
      </w:r>
      <w:proofErr w:type="spellStart"/>
      <w:r>
        <w:rPr>
          <w:rFonts w:ascii="Times New Roman" w:hAnsi="Times New Roman" w:cs="Times New Roman"/>
          <w:sz w:val="24"/>
        </w:rPr>
        <w:t>hợp</w:t>
      </w:r>
      <w:proofErr w:type="spellEnd"/>
      <w:r>
        <w:rPr>
          <w:rFonts w:ascii="Times New Roman" w:hAnsi="Times New Roman" w:cs="Times New Roman"/>
          <w:sz w:val="24"/>
        </w:rPr>
        <w:t xml:space="preserve"> </w:t>
      </w:r>
      <w:proofErr w:type="spellStart"/>
      <w:r>
        <w:rPr>
          <w:rFonts w:ascii="Times New Roman" w:hAnsi="Times New Roman" w:cs="Times New Roman"/>
          <w:sz w:val="24"/>
        </w:rPr>
        <w:t>tác</w:t>
      </w:r>
      <w:proofErr w:type="spellEnd"/>
      <w:r>
        <w:rPr>
          <w:rFonts w:ascii="Times New Roman" w:hAnsi="Times New Roman" w:cs="Times New Roman"/>
          <w:sz w:val="24"/>
        </w:rPr>
        <w:t xml:space="preserve"> </w:t>
      </w:r>
      <w:proofErr w:type="spellStart"/>
      <w:r>
        <w:rPr>
          <w:rFonts w:ascii="Times New Roman" w:hAnsi="Times New Roman" w:cs="Times New Roman"/>
          <w:sz w:val="24"/>
        </w:rPr>
        <w:t>với</w:t>
      </w:r>
      <w:proofErr w:type="spellEnd"/>
      <w:r>
        <w:rPr>
          <w:rFonts w:ascii="Times New Roman" w:hAnsi="Times New Roman" w:cs="Times New Roman"/>
          <w:sz w:val="24"/>
        </w:rPr>
        <w:t xml:space="preserve"> </w:t>
      </w:r>
      <w:proofErr w:type="spellStart"/>
      <w:r>
        <w:rPr>
          <w:rFonts w:ascii="Times New Roman" w:hAnsi="Times New Roman" w:cs="Times New Roman"/>
          <w:sz w:val="24"/>
        </w:rPr>
        <w:t>Tổ</w:t>
      </w:r>
      <w:proofErr w:type="spellEnd"/>
      <w:r>
        <w:rPr>
          <w:rFonts w:ascii="Times New Roman" w:hAnsi="Times New Roman" w:cs="Times New Roman"/>
          <w:sz w:val="24"/>
        </w:rPr>
        <w:t xml:space="preserve"> </w:t>
      </w:r>
      <w:proofErr w:type="spellStart"/>
      <w:r>
        <w:rPr>
          <w:rFonts w:ascii="Times New Roman" w:hAnsi="Times New Roman" w:cs="Times New Roman"/>
          <w:sz w:val="24"/>
        </w:rPr>
        <w:t>chức</w:t>
      </w:r>
      <w:proofErr w:type="spellEnd"/>
      <w:r>
        <w:rPr>
          <w:rFonts w:ascii="Times New Roman" w:hAnsi="Times New Roman" w:cs="Times New Roman"/>
          <w:sz w:val="24"/>
        </w:rPr>
        <w:t xml:space="preserve"> </w:t>
      </w:r>
      <w:proofErr w:type="spellStart"/>
      <w:r>
        <w:rPr>
          <w:rFonts w:ascii="Times New Roman" w:hAnsi="Times New Roman" w:cs="Times New Roman"/>
          <w:sz w:val="24"/>
        </w:rPr>
        <w:t>giáo</w:t>
      </w:r>
      <w:proofErr w:type="spellEnd"/>
      <w:r>
        <w:rPr>
          <w:rFonts w:ascii="Times New Roman" w:hAnsi="Times New Roman" w:cs="Times New Roman"/>
          <w:sz w:val="24"/>
        </w:rPr>
        <w:t xml:space="preserve"> </w:t>
      </w:r>
      <w:proofErr w:type="spellStart"/>
      <w:r>
        <w:rPr>
          <w:rFonts w:ascii="Times New Roman" w:hAnsi="Times New Roman" w:cs="Times New Roman"/>
          <w:sz w:val="24"/>
        </w:rPr>
        <w:t>dục</w:t>
      </w:r>
      <w:proofErr w:type="spellEnd"/>
      <w:r>
        <w:rPr>
          <w:rFonts w:ascii="Times New Roman" w:hAnsi="Times New Roman" w:cs="Times New Roman"/>
          <w:sz w:val="24"/>
        </w:rPr>
        <w:t xml:space="preserve"> phi </w:t>
      </w:r>
      <w:proofErr w:type="spellStart"/>
      <w:r>
        <w:rPr>
          <w:rFonts w:ascii="Times New Roman" w:hAnsi="Times New Roman" w:cs="Times New Roman"/>
          <w:sz w:val="24"/>
        </w:rPr>
        <w:t>lợi</w:t>
      </w:r>
      <w:proofErr w:type="spellEnd"/>
      <w:r>
        <w:rPr>
          <w:rFonts w:ascii="Times New Roman" w:hAnsi="Times New Roman" w:cs="Times New Roman"/>
          <w:sz w:val="24"/>
        </w:rPr>
        <w:t xml:space="preserve"> </w:t>
      </w:r>
      <w:proofErr w:type="spellStart"/>
      <w:r>
        <w:rPr>
          <w:rFonts w:ascii="Times New Roman" w:hAnsi="Times New Roman" w:cs="Times New Roman"/>
          <w:sz w:val="24"/>
        </w:rPr>
        <w:t>nhuậ</w:t>
      </w:r>
      <w:r w:rsidR="00F16AEB">
        <w:rPr>
          <w:rFonts w:ascii="Times New Roman" w:hAnsi="Times New Roman" w:cs="Times New Roman"/>
          <w:sz w:val="24"/>
        </w:rPr>
        <w:t>n</w:t>
      </w:r>
      <w:proofErr w:type="spellEnd"/>
      <w:r w:rsidR="00F16AEB">
        <w:rPr>
          <w:rFonts w:ascii="Times New Roman" w:hAnsi="Times New Roman" w:cs="Times New Roman"/>
          <w:sz w:val="24"/>
        </w:rPr>
        <w:t xml:space="preserve"> F+U Sachsen </w:t>
      </w:r>
      <w:proofErr w:type="spellStart"/>
      <w:r w:rsidR="00F16AEB">
        <w:rPr>
          <w:rFonts w:ascii="Times New Roman" w:hAnsi="Times New Roman" w:cs="Times New Roman"/>
          <w:sz w:val="24"/>
        </w:rPr>
        <w:t>gGmbH</w:t>
      </w:r>
      <w:proofErr w:type="spellEnd"/>
      <w:r>
        <w:rPr>
          <w:rFonts w:ascii="Times New Roman" w:hAnsi="Times New Roman" w:cs="Times New Roman"/>
          <w:sz w:val="24"/>
        </w:rPr>
        <w:t xml:space="preserve"> </w:t>
      </w:r>
      <w:proofErr w:type="spellStart"/>
      <w:r>
        <w:rPr>
          <w:rFonts w:ascii="Times New Roman" w:hAnsi="Times New Roman" w:cs="Times New Roman"/>
          <w:sz w:val="24"/>
        </w:rPr>
        <w:t>về</w:t>
      </w:r>
      <w:proofErr w:type="spellEnd"/>
      <w:r>
        <w:rPr>
          <w:rFonts w:ascii="Times New Roman" w:hAnsi="Times New Roman" w:cs="Times New Roman"/>
          <w:sz w:val="24"/>
        </w:rPr>
        <w:t xml:space="preserve"> </w:t>
      </w:r>
      <w:proofErr w:type="spellStart"/>
      <w:r>
        <w:rPr>
          <w:rFonts w:ascii="Times New Roman" w:hAnsi="Times New Roman" w:cs="Times New Roman"/>
          <w:sz w:val="24"/>
        </w:rPr>
        <w:t>việc</w:t>
      </w:r>
      <w:proofErr w:type="spellEnd"/>
      <w:r>
        <w:rPr>
          <w:rFonts w:ascii="Times New Roman" w:hAnsi="Times New Roman" w:cs="Times New Roman"/>
          <w:sz w:val="24"/>
        </w:rPr>
        <w:t xml:space="preserve"> </w:t>
      </w:r>
      <w:proofErr w:type="spellStart"/>
      <w:r>
        <w:rPr>
          <w:rFonts w:ascii="Times New Roman" w:hAnsi="Times New Roman" w:cs="Times New Roman"/>
          <w:sz w:val="24"/>
        </w:rPr>
        <w:t>mở</w:t>
      </w:r>
      <w:proofErr w:type="spellEnd"/>
      <w:r>
        <w:rPr>
          <w:rFonts w:ascii="Times New Roman" w:hAnsi="Times New Roman" w:cs="Times New Roman"/>
          <w:sz w:val="24"/>
        </w:rPr>
        <w:t xml:space="preserve"> </w:t>
      </w:r>
      <w:proofErr w:type="spellStart"/>
      <w:r>
        <w:rPr>
          <w:rFonts w:ascii="Times New Roman" w:hAnsi="Times New Roman" w:cs="Times New Roman"/>
          <w:sz w:val="24"/>
        </w:rPr>
        <w:t>rộng</w:t>
      </w:r>
      <w:proofErr w:type="spellEnd"/>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hội</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tập</w:t>
      </w:r>
      <w:proofErr w:type="spellEnd"/>
      <w:r>
        <w:rPr>
          <w:rFonts w:ascii="Times New Roman" w:hAnsi="Times New Roman" w:cs="Times New Roman"/>
          <w:sz w:val="24"/>
        </w:rPr>
        <w:t xml:space="preserve"> </w:t>
      </w:r>
      <w:proofErr w:type="spellStart"/>
      <w:r>
        <w:rPr>
          <w:rFonts w:ascii="Times New Roman" w:hAnsi="Times New Roman" w:cs="Times New Roman"/>
          <w:sz w:val="24"/>
        </w:rPr>
        <w:t>cho</w:t>
      </w:r>
      <w:proofErr w:type="spellEnd"/>
      <w:r>
        <w:rPr>
          <w:rFonts w:ascii="Times New Roman" w:hAnsi="Times New Roman" w:cs="Times New Roman"/>
          <w:sz w:val="24"/>
        </w:rPr>
        <w:t xml:space="preserve"> </w:t>
      </w:r>
      <w:proofErr w:type="spellStart"/>
      <w:r>
        <w:rPr>
          <w:rFonts w:ascii="Times New Roman" w:hAnsi="Times New Roman" w:cs="Times New Roman"/>
          <w:sz w:val="24"/>
        </w:rPr>
        <w:t>sinh</w:t>
      </w:r>
      <w:proofErr w:type="spellEnd"/>
      <w:r>
        <w:rPr>
          <w:rFonts w:ascii="Times New Roman" w:hAnsi="Times New Roman" w:cs="Times New Roman"/>
          <w:sz w:val="24"/>
        </w:rPr>
        <w:t xml:space="preserve"> </w:t>
      </w:r>
      <w:proofErr w:type="spellStart"/>
      <w:r>
        <w:rPr>
          <w:rFonts w:ascii="Times New Roman" w:hAnsi="Times New Roman" w:cs="Times New Roman"/>
          <w:sz w:val="24"/>
        </w:rPr>
        <w:t>viên</w:t>
      </w:r>
      <w:proofErr w:type="spellEnd"/>
      <w:r>
        <w:rPr>
          <w:rFonts w:ascii="Times New Roman" w:hAnsi="Times New Roman" w:cs="Times New Roman"/>
          <w:sz w:val="24"/>
        </w:rPr>
        <w:t xml:space="preserve"> </w:t>
      </w:r>
      <w:proofErr w:type="spellStart"/>
      <w:r>
        <w:rPr>
          <w:rFonts w:ascii="Times New Roman" w:hAnsi="Times New Roman" w:cs="Times New Roman"/>
          <w:sz w:val="24"/>
        </w:rPr>
        <w:t>tại</w:t>
      </w:r>
      <w:proofErr w:type="spellEnd"/>
      <w:r>
        <w:rPr>
          <w:rFonts w:ascii="Times New Roman" w:hAnsi="Times New Roman" w:cs="Times New Roman"/>
          <w:sz w:val="24"/>
        </w:rPr>
        <w:t xml:space="preserve"> </w:t>
      </w:r>
      <w:proofErr w:type="spellStart"/>
      <w:r>
        <w:rPr>
          <w:rFonts w:ascii="Times New Roman" w:hAnsi="Times New Roman" w:cs="Times New Roman"/>
          <w:sz w:val="24"/>
        </w:rPr>
        <w:t>Đức</w:t>
      </w:r>
      <w:proofErr w:type="spellEnd"/>
      <w:r>
        <w:rPr>
          <w:rFonts w:ascii="Times New Roman" w:hAnsi="Times New Roman" w:cs="Times New Roman"/>
          <w:sz w:val="24"/>
        </w:rPr>
        <w:t xml:space="preserve"> </w:t>
      </w:r>
      <w:proofErr w:type="spellStart"/>
      <w:r>
        <w:rPr>
          <w:rFonts w:ascii="Times New Roman" w:hAnsi="Times New Roman" w:cs="Times New Roman"/>
          <w:sz w:val="24"/>
        </w:rPr>
        <w:t>với</w:t>
      </w:r>
      <w:proofErr w:type="spellEnd"/>
      <w:r>
        <w:rPr>
          <w:rFonts w:ascii="Times New Roman" w:hAnsi="Times New Roman" w:cs="Times New Roman"/>
          <w:sz w:val="24"/>
        </w:rPr>
        <w:t xml:space="preserve"> chi </w:t>
      </w:r>
      <w:proofErr w:type="spellStart"/>
      <w:r>
        <w:rPr>
          <w:rFonts w:ascii="Times New Roman" w:hAnsi="Times New Roman" w:cs="Times New Roman"/>
          <w:sz w:val="24"/>
        </w:rPr>
        <w:t>phí</w:t>
      </w:r>
      <w:proofErr w:type="spellEnd"/>
      <w:r>
        <w:rPr>
          <w:rFonts w:ascii="Times New Roman" w:hAnsi="Times New Roman" w:cs="Times New Roman"/>
          <w:sz w:val="24"/>
        </w:rPr>
        <w:t xml:space="preserve"> </w:t>
      </w:r>
      <w:proofErr w:type="spellStart"/>
      <w:r>
        <w:rPr>
          <w:rFonts w:ascii="Times New Roman" w:hAnsi="Times New Roman" w:cs="Times New Roman"/>
          <w:sz w:val="24"/>
        </w:rPr>
        <w:t>hợp</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sidR="00F16AEB">
        <w:rPr>
          <w:rFonts w:ascii="Times New Roman" w:hAnsi="Times New Roman" w:cs="Times New Roman"/>
          <w:sz w:val="24"/>
        </w:rPr>
        <w:t>.</w:t>
      </w:r>
    </w:p>
    <w:p w:rsidR="00F16AEB" w:rsidRDefault="00F16AEB">
      <w:pPr>
        <w:rPr>
          <w:rFonts w:ascii="Times New Roman" w:hAnsi="Times New Roman" w:cs="Times New Roman"/>
          <w:sz w:val="24"/>
        </w:rPr>
      </w:pPr>
    </w:p>
    <w:p w:rsidR="00F16AEB" w:rsidRDefault="00F16AEB">
      <w:pPr>
        <w:rPr>
          <w:rFonts w:ascii="Times New Roman" w:hAnsi="Times New Roman" w:cs="Times New Roman"/>
          <w:sz w:val="24"/>
        </w:rPr>
      </w:pPr>
      <w:proofErr w:type="spellStart"/>
      <w:r>
        <w:rPr>
          <w:rFonts w:ascii="Times New Roman" w:hAnsi="Times New Roman" w:cs="Times New Roman"/>
          <w:sz w:val="24"/>
        </w:rPr>
        <w:t>Phòng</w:t>
      </w:r>
      <w:proofErr w:type="spellEnd"/>
      <w:r>
        <w:rPr>
          <w:rFonts w:ascii="Times New Roman" w:hAnsi="Times New Roman" w:cs="Times New Roman"/>
          <w:sz w:val="24"/>
        </w:rPr>
        <w:t xml:space="preserve"> </w:t>
      </w:r>
      <w:proofErr w:type="spellStart"/>
      <w:r>
        <w:rPr>
          <w:rFonts w:ascii="Times New Roman" w:hAnsi="Times New Roman" w:cs="Times New Roman"/>
          <w:sz w:val="24"/>
        </w:rPr>
        <w:t>Quản</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 xml:space="preserve"> </w:t>
      </w:r>
      <w:proofErr w:type="spellStart"/>
      <w:r>
        <w:rPr>
          <w:rFonts w:ascii="Times New Roman" w:hAnsi="Times New Roman" w:cs="Times New Roman"/>
          <w:sz w:val="24"/>
        </w:rPr>
        <w:t>Khoa</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 </w:t>
      </w:r>
      <w:proofErr w:type="spellStart"/>
      <w:r>
        <w:rPr>
          <w:rFonts w:ascii="Times New Roman" w:hAnsi="Times New Roman" w:cs="Times New Roman"/>
          <w:sz w:val="24"/>
        </w:rPr>
        <w:t>Hợp</w:t>
      </w:r>
      <w:proofErr w:type="spellEnd"/>
      <w:r>
        <w:rPr>
          <w:rFonts w:ascii="Times New Roman" w:hAnsi="Times New Roman" w:cs="Times New Roman"/>
          <w:sz w:val="24"/>
        </w:rPr>
        <w:t xml:space="preserve"> </w:t>
      </w:r>
      <w:proofErr w:type="spellStart"/>
      <w:r>
        <w:rPr>
          <w:rFonts w:ascii="Times New Roman" w:hAnsi="Times New Roman" w:cs="Times New Roman"/>
          <w:sz w:val="24"/>
        </w:rPr>
        <w:t>tác</w:t>
      </w:r>
      <w:proofErr w:type="spellEnd"/>
      <w:r>
        <w:rPr>
          <w:rFonts w:ascii="Times New Roman" w:hAnsi="Times New Roman" w:cs="Times New Roman"/>
          <w:sz w:val="24"/>
        </w:rPr>
        <w:t xml:space="preserve"> </w:t>
      </w:r>
      <w:proofErr w:type="spellStart"/>
      <w:r>
        <w:rPr>
          <w:rFonts w:ascii="Times New Roman" w:hAnsi="Times New Roman" w:cs="Times New Roman"/>
          <w:sz w:val="24"/>
        </w:rPr>
        <w:t>Quốc</w:t>
      </w:r>
      <w:proofErr w:type="spellEnd"/>
      <w:r>
        <w:rPr>
          <w:rFonts w:ascii="Times New Roman" w:hAnsi="Times New Roman" w:cs="Times New Roman"/>
          <w:sz w:val="24"/>
        </w:rPr>
        <w:t xml:space="preserve"> </w:t>
      </w:r>
      <w:proofErr w:type="spellStart"/>
      <w:r>
        <w:rPr>
          <w:rFonts w:ascii="Times New Roman" w:hAnsi="Times New Roman" w:cs="Times New Roman"/>
          <w:sz w:val="24"/>
        </w:rPr>
        <w:t>tế</w:t>
      </w:r>
      <w:proofErr w:type="spellEnd"/>
      <w:r>
        <w:rPr>
          <w:rFonts w:ascii="Times New Roman" w:hAnsi="Times New Roman" w:cs="Times New Roman"/>
          <w:sz w:val="24"/>
        </w:rPr>
        <w:t xml:space="preserve"> </w:t>
      </w:r>
      <w:proofErr w:type="spellStart"/>
      <w:r>
        <w:rPr>
          <w:rFonts w:ascii="Times New Roman" w:hAnsi="Times New Roman" w:cs="Times New Roman"/>
          <w:sz w:val="24"/>
        </w:rPr>
        <w:t>kính</w:t>
      </w:r>
      <w:proofErr w:type="spellEnd"/>
      <w:r>
        <w:rPr>
          <w:rFonts w:ascii="Times New Roman" w:hAnsi="Times New Roman" w:cs="Times New Roman"/>
          <w:sz w:val="24"/>
        </w:rPr>
        <w:t xml:space="preserve"> </w:t>
      </w:r>
      <w:proofErr w:type="spellStart"/>
      <w:r>
        <w:rPr>
          <w:rFonts w:ascii="Times New Roman" w:hAnsi="Times New Roman" w:cs="Times New Roman"/>
          <w:sz w:val="24"/>
        </w:rPr>
        <w:t>trình</w:t>
      </w:r>
      <w:proofErr w:type="spellEnd"/>
      <w:r>
        <w:rPr>
          <w:rFonts w:ascii="Times New Roman" w:hAnsi="Times New Roman" w:cs="Times New Roman"/>
          <w:sz w:val="24"/>
        </w:rPr>
        <w:t xml:space="preserve"> </w:t>
      </w:r>
      <w:proofErr w:type="spellStart"/>
      <w:r>
        <w:rPr>
          <w:rFonts w:ascii="Times New Roman" w:hAnsi="Times New Roman" w:cs="Times New Roman"/>
          <w:sz w:val="24"/>
        </w:rPr>
        <w:t>nhữ</w:t>
      </w:r>
      <w:r w:rsidR="00631DC7">
        <w:rPr>
          <w:rFonts w:ascii="Times New Roman" w:hAnsi="Times New Roman" w:cs="Times New Roman"/>
          <w:sz w:val="24"/>
        </w:rPr>
        <w:t>ng</w:t>
      </w:r>
      <w:proofErr w:type="spellEnd"/>
      <w:r w:rsidR="00631DC7">
        <w:rPr>
          <w:rFonts w:ascii="Times New Roman" w:hAnsi="Times New Roman" w:cs="Times New Roman"/>
          <w:sz w:val="24"/>
        </w:rPr>
        <w:t xml:space="preserve"> </w:t>
      </w:r>
      <w:proofErr w:type="spellStart"/>
      <w:r w:rsidR="00631DC7">
        <w:rPr>
          <w:rFonts w:ascii="Times New Roman" w:hAnsi="Times New Roman" w:cs="Times New Roman"/>
          <w:sz w:val="24"/>
        </w:rPr>
        <w:t>nội</w:t>
      </w:r>
      <w:proofErr w:type="spellEnd"/>
      <w:r w:rsidR="00631DC7">
        <w:rPr>
          <w:rFonts w:ascii="Times New Roman" w:hAnsi="Times New Roman" w:cs="Times New Roman"/>
          <w:sz w:val="24"/>
        </w:rPr>
        <w:t xml:space="preserve"> dung </w:t>
      </w:r>
      <w:proofErr w:type="spellStart"/>
      <w:r w:rsidR="00631DC7">
        <w:rPr>
          <w:rFonts w:ascii="Times New Roman" w:hAnsi="Times New Roman" w:cs="Times New Roman"/>
          <w:sz w:val="24"/>
        </w:rPr>
        <w:t>hợp</w:t>
      </w:r>
      <w:proofErr w:type="spellEnd"/>
      <w:r w:rsidR="00631DC7">
        <w:rPr>
          <w:rFonts w:ascii="Times New Roman" w:hAnsi="Times New Roman" w:cs="Times New Roman"/>
          <w:sz w:val="24"/>
        </w:rPr>
        <w:t xml:space="preserve"> </w:t>
      </w:r>
      <w:proofErr w:type="spellStart"/>
      <w:r w:rsidR="00631DC7">
        <w:rPr>
          <w:rFonts w:ascii="Times New Roman" w:hAnsi="Times New Roman" w:cs="Times New Roman"/>
          <w:sz w:val="24"/>
        </w:rPr>
        <w:t>tác</w:t>
      </w:r>
      <w:proofErr w:type="spellEnd"/>
      <w:r w:rsidR="00631DC7">
        <w:rPr>
          <w:rFonts w:ascii="Times New Roman" w:hAnsi="Times New Roman" w:cs="Times New Roman"/>
          <w:sz w:val="24"/>
        </w:rPr>
        <w:t xml:space="preserve"> </w:t>
      </w:r>
      <w:proofErr w:type="spellStart"/>
      <w:r w:rsidR="00631DC7">
        <w:rPr>
          <w:rFonts w:ascii="Times New Roman" w:hAnsi="Times New Roman" w:cs="Times New Roman"/>
          <w:sz w:val="24"/>
        </w:rPr>
        <w:t>với</w:t>
      </w:r>
      <w:proofErr w:type="spellEnd"/>
      <w:r w:rsidR="00631DC7">
        <w:rPr>
          <w:rFonts w:ascii="Times New Roman" w:hAnsi="Times New Roman" w:cs="Times New Roman"/>
          <w:sz w:val="24"/>
        </w:rPr>
        <w:t xml:space="preserve"> </w:t>
      </w:r>
      <w:proofErr w:type="spellStart"/>
      <w:r w:rsidR="00631DC7">
        <w:rPr>
          <w:rFonts w:ascii="Times New Roman" w:hAnsi="Times New Roman" w:cs="Times New Roman"/>
          <w:sz w:val="24"/>
        </w:rPr>
        <w:t>Đức</w:t>
      </w:r>
      <w:proofErr w:type="spellEnd"/>
      <w:r>
        <w:rPr>
          <w:rFonts w:ascii="Times New Roman" w:hAnsi="Times New Roman" w:cs="Times New Roman"/>
          <w:sz w:val="24"/>
        </w:rPr>
        <w:t xml:space="preserve"> </w:t>
      </w:r>
      <w:proofErr w:type="spellStart"/>
      <w:r>
        <w:rPr>
          <w:rFonts w:ascii="Times New Roman" w:hAnsi="Times New Roman" w:cs="Times New Roman"/>
          <w:sz w:val="24"/>
        </w:rPr>
        <w:t>thông</w:t>
      </w:r>
      <w:proofErr w:type="spellEnd"/>
      <w:r>
        <w:rPr>
          <w:rFonts w:ascii="Times New Roman" w:hAnsi="Times New Roman" w:cs="Times New Roman"/>
          <w:sz w:val="24"/>
        </w:rPr>
        <w:t xml:space="preserve"> qua </w:t>
      </w:r>
      <w:proofErr w:type="spellStart"/>
      <w:r>
        <w:rPr>
          <w:rFonts w:ascii="Times New Roman" w:hAnsi="Times New Roman" w:cs="Times New Roman"/>
          <w:sz w:val="24"/>
        </w:rPr>
        <w:t>Tổ</w:t>
      </w:r>
      <w:proofErr w:type="spellEnd"/>
      <w:r>
        <w:rPr>
          <w:rFonts w:ascii="Times New Roman" w:hAnsi="Times New Roman" w:cs="Times New Roman"/>
          <w:sz w:val="24"/>
        </w:rPr>
        <w:t xml:space="preserve"> </w:t>
      </w:r>
      <w:proofErr w:type="spellStart"/>
      <w:r>
        <w:rPr>
          <w:rFonts w:ascii="Times New Roman" w:hAnsi="Times New Roman" w:cs="Times New Roman"/>
          <w:sz w:val="24"/>
        </w:rPr>
        <w:t>chức</w:t>
      </w:r>
      <w:proofErr w:type="spellEnd"/>
      <w:r>
        <w:rPr>
          <w:rFonts w:ascii="Times New Roman" w:hAnsi="Times New Roman" w:cs="Times New Roman"/>
          <w:sz w:val="24"/>
        </w:rPr>
        <w:t xml:space="preserve"> </w:t>
      </w:r>
      <w:proofErr w:type="spellStart"/>
      <w:r>
        <w:rPr>
          <w:rFonts w:ascii="Times New Roman" w:hAnsi="Times New Roman" w:cs="Times New Roman"/>
          <w:sz w:val="24"/>
        </w:rPr>
        <w:t>giáo</w:t>
      </w:r>
      <w:proofErr w:type="spellEnd"/>
      <w:r>
        <w:rPr>
          <w:rFonts w:ascii="Times New Roman" w:hAnsi="Times New Roman" w:cs="Times New Roman"/>
          <w:sz w:val="24"/>
        </w:rPr>
        <w:t xml:space="preserve"> </w:t>
      </w:r>
      <w:proofErr w:type="spellStart"/>
      <w:r>
        <w:rPr>
          <w:rFonts w:ascii="Times New Roman" w:hAnsi="Times New Roman" w:cs="Times New Roman"/>
          <w:sz w:val="24"/>
        </w:rPr>
        <w:t>dục</w:t>
      </w:r>
      <w:proofErr w:type="spellEnd"/>
      <w:r>
        <w:rPr>
          <w:rFonts w:ascii="Times New Roman" w:hAnsi="Times New Roman" w:cs="Times New Roman"/>
          <w:sz w:val="24"/>
        </w:rPr>
        <w:t xml:space="preserve"> phi </w:t>
      </w:r>
      <w:proofErr w:type="spellStart"/>
      <w:r>
        <w:rPr>
          <w:rFonts w:ascii="Times New Roman" w:hAnsi="Times New Roman" w:cs="Times New Roman"/>
          <w:sz w:val="24"/>
        </w:rPr>
        <w:t>lợi</w:t>
      </w:r>
      <w:proofErr w:type="spellEnd"/>
      <w:r>
        <w:rPr>
          <w:rFonts w:ascii="Times New Roman" w:hAnsi="Times New Roman" w:cs="Times New Roman"/>
          <w:sz w:val="24"/>
        </w:rPr>
        <w:t xml:space="preserve"> </w:t>
      </w:r>
      <w:proofErr w:type="spellStart"/>
      <w:r>
        <w:rPr>
          <w:rFonts w:ascii="Times New Roman" w:hAnsi="Times New Roman" w:cs="Times New Roman"/>
          <w:sz w:val="24"/>
        </w:rPr>
        <w:t>nhuận</w:t>
      </w:r>
      <w:proofErr w:type="spellEnd"/>
      <w:r>
        <w:rPr>
          <w:rFonts w:ascii="Times New Roman" w:hAnsi="Times New Roman" w:cs="Times New Roman"/>
          <w:sz w:val="24"/>
        </w:rPr>
        <w:t xml:space="preserve"> F+U Sachsen </w:t>
      </w:r>
      <w:proofErr w:type="spellStart"/>
      <w:r>
        <w:rPr>
          <w:rFonts w:ascii="Times New Roman" w:hAnsi="Times New Roman" w:cs="Times New Roman"/>
          <w:sz w:val="24"/>
        </w:rPr>
        <w:t>gGmbH</w:t>
      </w:r>
      <w:proofErr w:type="spellEnd"/>
      <w:r>
        <w:rPr>
          <w:rFonts w:ascii="Times New Roman" w:hAnsi="Times New Roman" w:cs="Times New Roman"/>
          <w:sz w:val="24"/>
        </w:rPr>
        <w:t>.</w:t>
      </w:r>
    </w:p>
    <w:p w:rsidR="00F16AEB" w:rsidRDefault="00F16AEB">
      <w:pPr>
        <w:rPr>
          <w:rFonts w:ascii="Times New Roman" w:hAnsi="Times New Roman" w:cs="Times New Roman"/>
          <w:sz w:val="24"/>
        </w:rPr>
      </w:pPr>
    </w:p>
    <w:p w:rsidR="00F16AEB" w:rsidRPr="00467C45" w:rsidRDefault="00F16AEB">
      <w:pPr>
        <w:rPr>
          <w:rFonts w:ascii="Times New Roman" w:hAnsi="Times New Roman" w:cs="Times New Roman"/>
          <w:b/>
          <w:sz w:val="24"/>
        </w:rPr>
      </w:pPr>
      <w:r w:rsidRPr="00467C45">
        <w:rPr>
          <w:rFonts w:ascii="Times New Roman" w:hAnsi="Times New Roman" w:cs="Times New Roman"/>
          <w:b/>
          <w:sz w:val="24"/>
        </w:rPr>
        <w:t xml:space="preserve">1. </w:t>
      </w:r>
      <w:proofErr w:type="spellStart"/>
      <w:r w:rsidRPr="00467C45">
        <w:rPr>
          <w:rFonts w:ascii="Times New Roman" w:hAnsi="Times New Roman" w:cs="Times New Roman"/>
          <w:b/>
          <w:sz w:val="24"/>
        </w:rPr>
        <w:t>Giới</w:t>
      </w:r>
      <w:proofErr w:type="spellEnd"/>
      <w:r w:rsidRPr="00467C45">
        <w:rPr>
          <w:rFonts w:ascii="Times New Roman" w:hAnsi="Times New Roman" w:cs="Times New Roman"/>
          <w:b/>
          <w:sz w:val="24"/>
        </w:rPr>
        <w:t xml:space="preserve"> </w:t>
      </w:r>
      <w:proofErr w:type="spellStart"/>
      <w:r w:rsidRPr="00467C45">
        <w:rPr>
          <w:rFonts w:ascii="Times New Roman" w:hAnsi="Times New Roman" w:cs="Times New Roman"/>
          <w:b/>
          <w:sz w:val="24"/>
        </w:rPr>
        <w:t>thiệu</w:t>
      </w:r>
      <w:proofErr w:type="spellEnd"/>
      <w:r w:rsidRPr="00467C45">
        <w:rPr>
          <w:rFonts w:ascii="Times New Roman" w:hAnsi="Times New Roman" w:cs="Times New Roman"/>
          <w:b/>
          <w:sz w:val="24"/>
        </w:rPr>
        <w:t xml:space="preserve"> </w:t>
      </w:r>
      <w:proofErr w:type="spellStart"/>
      <w:r w:rsidRPr="00467C45">
        <w:rPr>
          <w:rFonts w:ascii="Times New Roman" w:hAnsi="Times New Roman" w:cs="Times New Roman"/>
          <w:b/>
          <w:sz w:val="24"/>
        </w:rPr>
        <w:t>về</w:t>
      </w:r>
      <w:proofErr w:type="spellEnd"/>
      <w:r w:rsidRPr="00467C45">
        <w:rPr>
          <w:rFonts w:ascii="Times New Roman" w:hAnsi="Times New Roman" w:cs="Times New Roman"/>
          <w:b/>
          <w:sz w:val="24"/>
        </w:rPr>
        <w:t xml:space="preserve"> </w:t>
      </w:r>
      <w:proofErr w:type="spellStart"/>
      <w:r w:rsidRPr="00467C45">
        <w:rPr>
          <w:rFonts w:ascii="Times New Roman" w:hAnsi="Times New Roman" w:cs="Times New Roman"/>
          <w:b/>
          <w:sz w:val="24"/>
        </w:rPr>
        <w:t>Tổ</w:t>
      </w:r>
      <w:proofErr w:type="spellEnd"/>
      <w:r w:rsidRPr="00467C45">
        <w:rPr>
          <w:rFonts w:ascii="Times New Roman" w:hAnsi="Times New Roman" w:cs="Times New Roman"/>
          <w:b/>
          <w:sz w:val="24"/>
        </w:rPr>
        <w:t xml:space="preserve"> </w:t>
      </w:r>
      <w:proofErr w:type="spellStart"/>
      <w:r w:rsidRPr="00467C45">
        <w:rPr>
          <w:rFonts w:ascii="Times New Roman" w:hAnsi="Times New Roman" w:cs="Times New Roman"/>
          <w:b/>
          <w:sz w:val="24"/>
        </w:rPr>
        <w:t>chức</w:t>
      </w:r>
      <w:proofErr w:type="spellEnd"/>
      <w:r w:rsidRPr="00467C45">
        <w:rPr>
          <w:rFonts w:ascii="Times New Roman" w:hAnsi="Times New Roman" w:cs="Times New Roman"/>
          <w:b/>
          <w:sz w:val="24"/>
        </w:rPr>
        <w:t xml:space="preserve"> F+U Sachsen </w:t>
      </w:r>
      <w:proofErr w:type="spellStart"/>
      <w:r w:rsidRPr="00467C45">
        <w:rPr>
          <w:rFonts w:ascii="Times New Roman" w:hAnsi="Times New Roman" w:cs="Times New Roman"/>
          <w:b/>
          <w:sz w:val="24"/>
        </w:rPr>
        <w:t>gGmbH</w:t>
      </w:r>
      <w:proofErr w:type="spellEnd"/>
    </w:p>
    <w:p w:rsidR="00467C45" w:rsidRPr="00467C45" w:rsidRDefault="00467C45" w:rsidP="00F16AEB">
      <w:pPr>
        <w:spacing w:line="270" w:lineRule="atLeast"/>
        <w:jc w:val="both"/>
        <w:textAlignment w:val="baseline"/>
        <w:rPr>
          <w:rFonts w:ascii="Times New Roman" w:hAnsi="Times New Roman" w:cs="Times New Roman"/>
          <w:b/>
          <w:sz w:val="24"/>
        </w:rPr>
      </w:pPr>
    </w:p>
    <w:p w:rsidR="00F16AEB" w:rsidRPr="00F16AEB" w:rsidRDefault="00F16AEB" w:rsidP="00F16AEB">
      <w:pPr>
        <w:spacing w:line="270" w:lineRule="atLeast"/>
        <w:jc w:val="both"/>
        <w:textAlignment w:val="baseline"/>
        <w:rPr>
          <w:rFonts w:ascii="Times New Roman" w:eastAsia="Times New Roman" w:hAnsi="Times New Roman" w:cs="Times New Roman"/>
          <w:sz w:val="21"/>
          <w:szCs w:val="21"/>
        </w:rPr>
      </w:pPr>
      <w:r w:rsidRPr="00F16AEB">
        <w:rPr>
          <w:rFonts w:ascii="Times New Roman" w:hAnsi="Times New Roman" w:cs="Times New Roman"/>
          <w:sz w:val="24"/>
        </w:rPr>
        <w:t xml:space="preserve">- </w:t>
      </w:r>
      <w:r>
        <w:rPr>
          <w:rFonts w:ascii="Times New Roman" w:eastAsia="Times New Roman" w:hAnsi="Times New Roman" w:cs="Times New Roman"/>
          <w:sz w:val="24"/>
          <w:szCs w:val="24"/>
          <w:bdr w:val="none" w:sz="0" w:space="0" w:color="auto" w:frame="1"/>
        </w:rPr>
        <w:t>F+</w:t>
      </w:r>
      <w:r w:rsidRPr="00F16AEB">
        <w:rPr>
          <w:rFonts w:ascii="Times New Roman" w:eastAsia="Times New Roman" w:hAnsi="Times New Roman" w:cs="Times New Roman"/>
          <w:sz w:val="24"/>
          <w:szCs w:val="24"/>
          <w:bdr w:val="none" w:sz="0" w:space="0" w:color="auto" w:frame="1"/>
        </w:rPr>
        <w:t>U Sachsen</w:t>
      </w:r>
      <w:r w:rsidRPr="00F16AEB">
        <w:rPr>
          <w:rFonts w:ascii="Times New Roman" w:eastAsia="Times New Roman" w:hAnsi="Times New Roman" w:cs="Times New Roman"/>
          <w:spacing w:val="15"/>
          <w:sz w:val="24"/>
          <w:szCs w:val="24"/>
          <w:bdr w:val="none" w:sz="0" w:space="0" w:color="auto" w:frame="1"/>
        </w:rPr>
        <w:t> </w:t>
      </w:r>
      <w:proofErr w:type="spellStart"/>
      <w:r w:rsidRPr="00F16AEB">
        <w:rPr>
          <w:rFonts w:ascii="Times New Roman" w:eastAsia="Times New Roman" w:hAnsi="Times New Roman" w:cs="Times New Roman"/>
          <w:spacing w:val="15"/>
          <w:sz w:val="24"/>
          <w:szCs w:val="24"/>
          <w:bdr w:val="none" w:sz="0" w:space="0" w:color="auto" w:frame="1"/>
        </w:rPr>
        <w:t>là</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một</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tổ</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chức</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giáo</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dục</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hoạt</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động</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tích</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cực</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trong</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lĩnh</w:t>
      </w:r>
      <w:proofErr w:type="spellEnd"/>
      <w:r w:rsidRPr="00F16AEB">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pacing w:val="15"/>
          <w:sz w:val="24"/>
          <w:szCs w:val="24"/>
          <w:bdr w:val="none" w:sz="0" w:space="0" w:color="auto" w:frame="1"/>
        </w:rPr>
        <w:t>vực</w:t>
      </w:r>
      <w:proofErr w:type="spellEnd"/>
      <w:r>
        <w:rPr>
          <w:rFonts w:ascii="Times New Roman" w:eastAsia="Times New Roman" w:hAnsi="Times New Roman" w:cs="Times New Roman"/>
          <w:spacing w:val="15"/>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đào</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tạo</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ngôn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ngữ</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và</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ngành</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Pr>
          <w:rFonts w:ascii="Times New Roman" w:eastAsia="Times New Roman" w:hAnsi="Times New Roman" w:cs="Times New Roman"/>
          <w:sz w:val="24"/>
          <w:szCs w:val="24"/>
          <w:bdr w:val="none" w:sz="0" w:space="0" w:color="auto" w:frame="1"/>
        </w:rPr>
        <w:t>nghề</w:t>
      </w:r>
      <w:proofErr w:type="spellEnd"/>
      <w:r>
        <w:rPr>
          <w:rFonts w:ascii="Times New Roman" w:eastAsia="Times New Roman" w:hAnsi="Times New Roman" w:cs="Times New Roman"/>
          <w:sz w:val="24"/>
          <w:szCs w:val="24"/>
          <w:bdr w:val="none" w:sz="0" w:space="0" w:color="auto" w:frame="1"/>
        </w:rPr>
        <w:t xml:space="preserve"> </w:t>
      </w:r>
      <w:proofErr w:type="spellStart"/>
      <w:r>
        <w:rPr>
          <w:rFonts w:ascii="Times New Roman" w:eastAsia="Times New Roman" w:hAnsi="Times New Roman" w:cs="Times New Roman"/>
          <w:sz w:val="24"/>
          <w:szCs w:val="24"/>
          <w:bdr w:val="none" w:sz="0" w:space="0" w:color="auto" w:frame="1"/>
        </w:rPr>
        <w:t>Quốc</w:t>
      </w:r>
      <w:proofErr w:type="spellEnd"/>
      <w:r>
        <w:rPr>
          <w:rFonts w:ascii="Times New Roman" w:eastAsia="Times New Roman" w:hAnsi="Times New Roman" w:cs="Times New Roman"/>
          <w:sz w:val="24"/>
          <w:szCs w:val="24"/>
          <w:bdr w:val="none" w:sz="0" w:space="0" w:color="auto" w:frame="1"/>
        </w:rPr>
        <w:t xml:space="preserve"> </w:t>
      </w:r>
      <w:proofErr w:type="spellStart"/>
      <w:r>
        <w:rPr>
          <w:rFonts w:ascii="Times New Roman" w:eastAsia="Times New Roman" w:hAnsi="Times New Roman" w:cs="Times New Roman"/>
          <w:sz w:val="24"/>
          <w:szCs w:val="24"/>
          <w:bdr w:val="none" w:sz="0" w:space="0" w:color="auto" w:frame="1"/>
        </w:rPr>
        <w:t>tế</w:t>
      </w:r>
      <w:proofErr w:type="spellEnd"/>
      <w:r>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hoạt</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động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mạnh</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mẽ</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và</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có</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định</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hướng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về</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tương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lai</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đồng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thời</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luôn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tự</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đặt</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ra</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những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tiêu</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chuẩn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ngày</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càng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cao</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hơn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trong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quá</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trình</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phát</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tri</w:t>
      </w:r>
      <w:r w:rsidR="00467C45">
        <w:rPr>
          <w:rFonts w:ascii="Times New Roman" w:eastAsia="Times New Roman" w:hAnsi="Times New Roman" w:cs="Times New Roman"/>
          <w:sz w:val="24"/>
          <w:szCs w:val="24"/>
          <w:bdr w:val="none" w:sz="0" w:space="0" w:color="auto" w:frame="1"/>
        </w:rPr>
        <w:t>ển</w:t>
      </w:r>
      <w:proofErr w:type="spellEnd"/>
      <w:r w:rsidR="00467C45">
        <w:rPr>
          <w:rFonts w:ascii="Times New Roman" w:eastAsia="Times New Roman" w:hAnsi="Times New Roman" w:cs="Times New Roman"/>
          <w:sz w:val="24"/>
          <w:szCs w:val="24"/>
          <w:bdr w:val="none" w:sz="0" w:space="0" w:color="auto" w:frame="1"/>
        </w:rPr>
        <w:t xml:space="preserve">. </w:t>
      </w:r>
      <w:proofErr w:type="spellStart"/>
      <w:r w:rsidR="00467C45">
        <w:rPr>
          <w:rFonts w:ascii="Times New Roman" w:eastAsia="Times New Roman" w:hAnsi="Times New Roman" w:cs="Times New Roman"/>
          <w:sz w:val="24"/>
          <w:szCs w:val="24"/>
          <w:bdr w:val="none" w:sz="0" w:space="0" w:color="auto" w:frame="1"/>
        </w:rPr>
        <w:t>Từ</w:t>
      </w:r>
      <w:proofErr w:type="spellEnd"/>
      <w:r w:rsidR="00467C45">
        <w:rPr>
          <w:rFonts w:ascii="Times New Roman" w:eastAsia="Times New Roman" w:hAnsi="Times New Roman" w:cs="Times New Roman"/>
          <w:sz w:val="24"/>
          <w:szCs w:val="24"/>
          <w:bdr w:val="none" w:sz="0" w:space="0" w:color="auto" w:frame="1"/>
        </w:rPr>
        <w:t xml:space="preserve"> </w:t>
      </w:r>
      <w:proofErr w:type="spellStart"/>
      <w:r w:rsidR="00467C45">
        <w:rPr>
          <w:rFonts w:ascii="Times New Roman" w:eastAsia="Times New Roman" w:hAnsi="Times New Roman" w:cs="Times New Roman"/>
          <w:sz w:val="24"/>
          <w:szCs w:val="24"/>
          <w:bdr w:val="none" w:sz="0" w:space="0" w:color="auto" w:frame="1"/>
        </w:rPr>
        <w:t>hơn</w:t>
      </w:r>
      <w:proofErr w:type="spellEnd"/>
      <w:r w:rsidR="00467C45">
        <w:rPr>
          <w:rFonts w:ascii="Times New Roman" w:eastAsia="Times New Roman" w:hAnsi="Times New Roman" w:cs="Times New Roman"/>
          <w:sz w:val="24"/>
          <w:szCs w:val="24"/>
          <w:bdr w:val="none" w:sz="0" w:space="0" w:color="auto" w:frame="1"/>
        </w:rPr>
        <w:t xml:space="preserve"> 20 </w:t>
      </w:r>
      <w:proofErr w:type="spellStart"/>
      <w:r w:rsidR="00467C45">
        <w:rPr>
          <w:rFonts w:ascii="Times New Roman" w:eastAsia="Times New Roman" w:hAnsi="Times New Roman" w:cs="Times New Roman"/>
          <w:sz w:val="24"/>
          <w:szCs w:val="24"/>
          <w:bdr w:val="none" w:sz="0" w:space="0" w:color="auto" w:frame="1"/>
        </w:rPr>
        <w:t>năm</w:t>
      </w:r>
      <w:proofErr w:type="spellEnd"/>
      <w:r w:rsidR="00467C45">
        <w:rPr>
          <w:rFonts w:ascii="Times New Roman" w:eastAsia="Times New Roman" w:hAnsi="Times New Roman" w:cs="Times New Roman"/>
          <w:sz w:val="24"/>
          <w:szCs w:val="24"/>
          <w:bdr w:val="none" w:sz="0" w:space="0" w:color="auto" w:frame="1"/>
        </w:rPr>
        <w:t xml:space="preserve"> qua, F+U Sachsen</w:t>
      </w:r>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đã</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lên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kế</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hoạch</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phân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tích</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và</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thực</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hiện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thành</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công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các</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khóa</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đào</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tạo</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hội</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thảo</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và</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các</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dự</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án</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giáo</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dục</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cùng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với</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các</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đối</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tác</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trong</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và</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ngoài</w:t>
      </w:r>
      <w:proofErr w:type="spellEnd"/>
      <w:r w:rsidRPr="00F16AEB">
        <w:rPr>
          <w:rFonts w:ascii="Times New Roman" w:eastAsia="Times New Roman" w:hAnsi="Times New Roman" w:cs="Times New Roman"/>
          <w:sz w:val="24"/>
          <w:szCs w:val="24"/>
          <w:bdr w:val="none" w:sz="0" w:space="0" w:color="auto" w:frame="1"/>
        </w:rPr>
        <w:t xml:space="preserve"> </w:t>
      </w:r>
      <w:proofErr w:type="spellStart"/>
      <w:r w:rsidRPr="00F16AEB">
        <w:rPr>
          <w:rFonts w:ascii="Times New Roman" w:eastAsia="Times New Roman" w:hAnsi="Times New Roman" w:cs="Times New Roman"/>
          <w:sz w:val="24"/>
          <w:szCs w:val="24"/>
          <w:bdr w:val="none" w:sz="0" w:space="0" w:color="auto" w:frame="1"/>
        </w:rPr>
        <w:t>nước</w:t>
      </w:r>
      <w:proofErr w:type="spellEnd"/>
      <w:r w:rsidRPr="00F16AEB">
        <w:rPr>
          <w:rFonts w:ascii="Times New Roman" w:eastAsia="Times New Roman" w:hAnsi="Times New Roman" w:cs="Times New Roman"/>
          <w:sz w:val="24"/>
          <w:szCs w:val="24"/>
          <w:bdr w:val="none" w:sz="0" w:space="0" w:color="auto" w:frame="1"/>
        </w:rPr>
        <w:t>.</w:t>
      </w:r>
    </w:p>
    <w:p w:rsidR="00F16AEB" w:rsidRPr="00F16AEB" w:rsidRDefault="00F16AEB" w:rsidP="00F16AEB">
      <w:pPr>
        <w:spacing w:line="270" w:lineRule="atLeast"/>
        <w:jc w:val="both"/>
        <w:textAlignment w:val="baseline"/>
        <w:rPr>
          <w:rFonts w:ascii="Times New Roman" w:eastAsia="Times New Roman" w:hAnsi="Times New Roman" w:cs="Times New Roman"/>
          <w:sz w:val="21"/>
          <w:szCs w:val="21"/>
        </w:rPr>
      </w:pPr>
      <w:r w:rsidRPr="00F16AEB">
        <w:rPr>
          <w:rFonts w:ascii="Times New Roman" w:eastAsia="Times New Roman" w:hAnsi="Times New Roman" w:cs="Times New Roman"/>
          <w:sz w:val="21"/>
          <w:szCs w:val="21"/>
        </w:rPr>
        <w:t> </w:t>
      </w:r>
    </w:p>
    <w:p w:rsidR="00F16AEB" w:rsidRDefault="00467C45" w:rsidP="00F16AEB">
      <w:pPr>
        <w:spacing w:line="270" w:lineRule="atLeast"/>
        <w:jc w:val="both"/>
        <w:textAlignment w:val="baseline"/>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 xml:space="preserve">- F+U Sachsen cam </w:t>
      </w:r>
      <w:proofErr w:type="spellStart"/>
      <w:r>
        <w:rPr>
          <w:rFonts w:ascii="Times New Roman" w:eastAsia="Times New Roman" w:hAnsi="Times New Roman" w:cs="Times New Roman"/>
          <w:sz w:val="24"/>
          <w:szCs w:val="24"/>
          <w:bdr w:val="none" w:sz="0" w:space="0" w:color="auto" w:frame="1"/>
        </w:rPr>
        <w:t>kết</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về</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chất</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lượng</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tính</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đổi</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mới</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linh</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hoạt</w:t>
      </w:r>
      <w:proofErr w:type="spellEnd"/>
      <w:r w:rsidR="00F16AEB" w:rsidRPr="00F16AEB">
        <w:rPr>
          <w:rFonts w:ascii="Times New Roman" w:eastAsia="Times New Roman" w:hAnsi="Times New Roman" w:cs="Times New Roman"/>
          <w:sz w:val="24"/>
          <w:szCs w:val="24"/>
          <w:bdr w:val="none" w:sz="0" w:space="0" w:color="auto" w:frame="1"/>
        </w:rPr>
        <w:t xml:space="preserve"> qua </w:t>
      </w:r>
      <w:proofErr w:type="spellStart"/>
      <w:r w:rsidR="00F16AEB" w:rsidRPr="00F16AEB">
        <w:rPr>
          <w:rFonts w:ascii="Times New Roman" w:eastAsia="Times New Roman" w:hAnsi="Times New Roman" w:cs="Times New Roman"/>
          <w:sz w:val="24"/>
          <w:szCs w:val="24"/>
          <w:bdr w:val="none" w:sz="0" w:space="0" w:color="auto" w:frame="1"/>
        </w:rPr>
        <w:t>kinh</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nghiệm</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nhiều</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năm</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của</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công</w:t>
      </w:r>
      <w:proofErr w:type="spellEnd"/>
      <w:r w:rsidR="00F16AEB" w:rsidRPr="00F16AEB">
        <w:rPr>
          <w:rFonts w:ascii="Times New Roman" w:eastAsia="Times New Roman" w:hAnsi="Times New Roman" w:cs="Times New Roman"/>
          <w:sz w:val="24"/>
          <w:szCs w:val="24"/>
          <w:bdr w:val="none" w:sz="0" w:space="0" w:color="auto" w:frame="1"/>
        </w:rPr>
        <w:t xml:space="preserve"> ty </w:t>
      </w:r>
      <w:proofErr w:type="spellStart"/>
      <w:r w:rsidR="00F16AEB" w:rsidRPr="00F16AEB">
        <w:rPr>
          <w:rFonts w:ascii="Times New Roman" w:eastAsia="Times New Roman" w:hAnsi="Times New Roman" w:cs="Times New Roman"/>
          <w:sz w:val="24"/>
          <w:szCs w:val="24"/>
          <w:bdr w:val="none" w:sz="0" w:space="0" w:color="auto" w:frame="1"/>
        </w:rPr>
        <w:t>và</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không</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kém</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phần</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quan</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trọng</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là</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đội</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Pr>
          <w:rFonts w:ascii="Times New Roman" w:eastAsia="Times New Roman" w:hAnsi="Times New Roman" w:cs="Times New Roman"/>
          <w:sz w:val="24"/>
          <w:szCs w:val="24"/>
          <w:bdr w:val="none" w:sz="0" w:space="0" w:color="auto" w:frame="1"/>
        </w:rPr>
        <w:t>ngũ</w:t>
      </w:r>
      <w:proofErr w:type="spellEnd"/>
      <w:r w:rsidR="00F16AEB">
        <w:rPr>
          <w:rFonts w:ascii="Times New Roman" w:eastAsia="Times New Roman" w:hAnsi="Times New Roman" w:cs="Times New Roman"/>
          <w:sz w:val="24"/>
          <w:szCs w:val="24"/>
          <w:bdr w:val="none" w:sz="0" w:space="0" w:color="auto" w:frame="1"/>
        </w:rPr>
        <w:t xml:space="preserve"> </w:t>
      </w:r>
      <w:proofErr w:type="spellStart"/>
      <w:r w:rsidR="00F16AEB">
        <w:rPr>
          <w:rFonts w:ascii="Times New Roman" w:eastAsia="Times New Roman" w:hAnsi="Times New Roman" w:cs="Times New Roman"/>
          <w:sz w:val="24"/>
          <w:szCs w:val="24"/>
          <w:bdr w:val="none" w:sz="0" w:space="0" w:color="auto" w:frame="1"/>
        </w:rPr>
        <w:t>giáo</w:t>
      </w:r>
      <w:proofErr w:type="spellEnd"/>
      <w:r w:rsidR="00F16AEB">
        <w:rPr>
          <w:rFonts w:ascii="Times New Roman" w:eastAsia="Times New Roman" w:hAnsi="Times New Roman" w:cs="Times New Roman"/>
          <w:sz w:val="24"/>
          <w:szCs w:val="24"/>
          <w:bdr w:val="none" w:sz="0" w:space="0" w:color="auto" w:frame="1"/>
        </w:rPr>
        <w:t xml:space="preserve"> </w:t>
      </w:r>
      <w:proofErr w:type="spellStart"/>
      <w:r w:rsidR="00F16AEB">
        <w:rPr>
          <w:rFonts w:ascii="Times New Roman" w:eastAsia="Times New Roman" w:hAnsi="Times New Roman" w:cs="Times New Roman"/>
          <w:sz w:val="24"/>
          <w:szCs w:val="24"/>
          <w:bdr w:val="none" w:sz="0" w:space="0" w:color="auto" w:frame="1"/>
        </w:rPr>
        <w:t>viên</w:t>
      </w:r>
      <w:proofErr w:type="spellEnd"/>
      <w:r w:rsidR="00F16AEB">
        <w:rPr>
          <w:rFonts w:ascii="Times New Roman" w:eastAsia="Times New Roman" w:hAnsi="Times New Roman" w:cs="Times New Roman"/>
          <w:sz w:val="24"/>
          <w:szCs w:val="24"/>
          <w:bdr w:val="none" w:sz="0" w:space="0" w:color="auto" w:frame="1"/>
        </w:rPr>
        <w:t xml:space="preserve"> </w:t>
      </w:r>
      <w:proofErr w:type="spellStart"/>
      <w:r w:rsidR="00F16AEB">
        <w:rPr>
          <w:rFonts w:ascii="Times New Roman" w:eastAsia="Times New Roman" w:hAnsi="Times New Roman" w:cs="Times New Roman"/>
          <w:sz w:val="24"/>
          <w:szCs w:val="24"/>
          <w:bdr w:val="none" w:sz="0" w:space="0" w:color="auto" w:frame="1"/>
        </w:rPr>
        <w:t>được</w:t>
      </w:r>
      <w:proofErr w:type="spellEnd"/>
      <w:r w:rsidR="00F16AEB">
        <w:rPr>
          <w:rFonts w:ascii="Times New Roman" w:eastAsia="Times New Roman" w:hAnsi="Times New Roman" w:cs="Times New Roman"/>
          <w:sz w:val="24"/>
          <w:szCs w:val="24"/>
          <w:bdr w:val="none" w:sz="0" w:space="0" w:color="auto" w:frame="1"/>
        </w:rPr>
        <w:t> </w:t>
      </w:r>
      <w:proofErr w:type="spellStart"/>
      <w:r w:rsidR="00F16AEB" w:rsidRPr="00F16AEB">
        <w:rPr>
          <w:rFonts w:ascii="Times New Roman" w:eastAsia="Times New Roman" w:hAnsi="Times New Roman" w:cs="Times New Roman"/>
          <w:sz w:val="24"/>
          <w:szCs w:val="24"/>
          <w:bdr w:val="none" w:sz="0" w:space="0" w:color="auto" w:frame="1"/>
        </w:rPr>
        <w:t>đào</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tạo</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kỹ</w:t>
      </w:r>
      <w:proofErr w:type="spellEnd"/>
      <w:r w:rsidR="00F16AEB" w:rsidRPr="00F16AEB">
        <w:rPr>
          <w:rFonts w:ascii="Times New Roman" w:eastAsia="Times New Roman" w:hAnsi="Times New Roman" w:cs="Times New Roman"/>
          <w:sz w:val="24"/>
          <w:szCs w:val="24"/>
          <w:bdr w:val="none" w:sz="0" w:space="0" w:color="auto" w:frame="1"/>
        </w:rPr>
        <w:t xml:space="preserve"> </w:t>
      </w:r>
      <w:proofErr w:type="spellStart"/>
      <w:r w:rsidR="00F16AEB" w:rsidRPr="00F16AEB">
        <w:rPr>
          <w:rFonts w:ascii="Times New Roman" w:eastAsia="Times New Roman" w:hAnsi="Times New Roman" w:cs="Times New Roman"/>
          <w:sz w:val="24"/>
          <w:szCs w:val="24"/>
          <w:bdr w:val="none" w:sz="0" w:space="0" w:color="auto" w:frame="1"/>
        </w:rPr>
        <w:t>n</w:t>
      </w:r>
      <w:r>
        <w:rPr>
          <w:rFonts w:ascii="Times New Roman" w:eastAsia="Times New Roman" w:hAnsi="Times New Roman" w:cs="Times New Roman"/>
          <w:sz w:val="24"/>
          <w:szCs w:val="24"/>
          <w:bdr w:val="none" w:sz="0" w:space="0" w:color="auto" w:frame="1"/>
        </w:rPr>
        <w:t>ăng</w:t>
      </w:r>
      <w:proofErr w:type="spellEnd"/>
      <w:r>
        <w:rPr>
          <w:rFonts w:ascii="Times New Roman" w:eastAsia="Times New Roman" w:hAnsi="Times New Roman" w:cs="Times New Roman"/>
          <w:sz w:val="24"/>
          <w:szCs w:val="24"/>
          <w:bdr w:val="none" w:sz="0" w:space="0" w:color="auto" w:frame="1"/>
        </w:rPr>
        <w:t xml:space="preserve"> </w:t>
      </w:r>
      <w:proofErr w:type="spellStart"/>
      <w:r>
        <w:rPr>
          <w:rFonts w:ascii="Times New Roman" w:eastAsia="Times New Roman" w:hAnsi="Times New Roman" w:cs="Times New Roman"/>
          <w:sz w:val="24"/>
          <w:szCs w:val="24"/>
          <w:bdr w:val="none" w:sz="0" w:space="0" w:color="auto" w:frame="1"/>
        </w:rPr>
        <w:t>chuyên</w:t>
      </w:r>
      <w:proofErr w:type="spellEnd"/>
      <w:r>
        <w:rPr>
          <w:rFonts w:ascii="Times New Roman" w:eastAsia="Times New Roman" w:hAnsi="Times New Roman" w:cs="Times New Roman"/>
          <w:sz w:val="24"/>
          <w:szCs w:val="24"/>
          <w:bdr w:val="none" w:sz="0" w:space="0" w:color="auto" w:frame="1"/>
        </w:rPr>
        <w:t xml:space="preserve"> </w:t>
      </w:r>
      <w:proofErr w:type="spellStart"/>
      <w:r>
        <w:rPr>
          <w:rFonts w:ascii="Times New Roman" w:eastAsia="Times New Roman" w:hAnsi="Times New Roman" w:cs="Times New Roman"/>
          <w:sz w:val="24"/>
          <w:szCs w:val="24"/>
          <w:bdr w:val="none" w:sz="0" w:space="0" w:color="auto" w:frame="1"/>
        </w:rPr>
        <w:t>nghiệp</w:t>
      </w:r>
      <w:proofErr w:type="spellEnd"/>
      <w:r>
        <w:rPr>
          <w:rFonts w:ascii="Times New Roman" w:eastAsia="Times New Roman" w:hAnsi="Times New Roman" w:cs="Times New Roman"/>
          <w:sz w:val="24"/>
          <w:szCs w:val="24"/>
          <w:bdr w:val="none" w:sz="0" w:space="0" w:color="auto" w:frame="1"/>
        </w:rPr>
        <w:t>.</w:t>
      </w:r>
    </w:p>
    <w:p w:rsidR="00467C45" w:rsidRDefault="00467C45" w:rsidP="00F16AEB">
      <w:pPr>
        <w:spacing w:line="270" w:lineRule="atLeast"/>
        <w:jc w:val="both"/>
        <w:textAlignment w:val="baseline"/>
        <w:rPr>
          <w:rFonts w:ascii="Times New Roman" w:eastAsia="Times New Roman" w:hAnsi="Times New Roman" w:cs="Times New Roman"/>
          <w:sz w:val="24"/>
          <w:szCs w:val="24"/>
          <w:bdr w:val="none" w:sz="0" w:space="0" w:color="auto" w:frame="1"/>
        </w:rPr>
      </w:pPr>
    </w:p>
    <w:p w:rsidR="00467C45" w:rsidRPr="00467C45" w:rsidRDefault="00467C45" w:rsidP="00F16AEB">
      <w:pPr>
        <w:spacing w:line="270" w:lineRule="atLeast"/>
        <w:jc w:val="both"/>
        <w:textAlignment w:val="baseline"/>
        <w:rPr>
          <w:rFonts w:ascii="Times New Roman" w:eastAsia="Times New Roman" w:hAnsi="Times New Roman" w:cs="Times New Roman"/>
          <w:b/>
          <w:sz w:val="24"/>
          <w:szCs w:val="24"/>
          <w:bdr w:val="none" w:sz="0" w:space="0" w:color="auto" w:frame="1"/>
        </w:rPr>
      </w:pPr>
      <w:r w:rsidRPr="00467C45">
        <w:rPr>
          <w:rFonts w:ascii="Times New Roman" w:eastAsia="Times New Roman" w:hAnsi="Times New Roman" w:cs="Times New Roman"/>
          <w:b/>
          <w:sz w:val="24"/>
          <w:szCs w:val="24"/>
          <w:bdr w:val="none" w:sz="0" w:space="0" w:color="auto" w:frame="1"/>
        </w:rPr>
        <w:t xml:space="preserve">2. </w:t>
      </w:r>
      <w:proofErr w:type="spellStart"/>
      <w:r w:rsidRPr="00467C45">
        <w:rPr>
          <w:rFonts w:ascii="Times New Roman" w:eastAsia="Times New Roman" w:hAnsi="Times New Roman" w:cs="Times New Roman"/>
          <w:b/>
          <w:sz w:val="24"/>
          <w:szCs w:val="24"/>
          <w:bdr w:val="none" w:sz="0" w:space="0" w:color="auto" w:frame="1"/>
        </w:rPr>
        <w:t>Các</w:t>
      </w:r>
      <w:proofErr w:type="spellEnd"/>
      <w:r w:rsidRPr="00467C45">
        <w:rPr>
          <w:rFonts w:ascii="Times New Roman" w:eastAsia="Times New Roman" w:hAnsi="Times New Roman" w:cs="Times New Roman"/>
          <w:b/>
          <w:sz w:val="24"/>
          <w:szCs w:val="24"/>
          <w:bdr w:val="none" w:sz="0" w:space="0" w:color="auto" w:frame="1"/>
        </w:rPr>
        <w:t xml:space="preserve"> </w:t>
      </w:r>
      <w:proofErr w:type="spellStart"/>
      <w:r w:rsidRPr="00467C45">
        <w:rPr>
          <w:rFonts w:ascii="Times New Roman" w:eastAsia="Times New Roman" w:hAnsi="Times New Roman" w:cs="Times New Roman"/>
          <w:b/>
          <w:sz w:val="24"/>
          <w:szCs w:val="24"/>
          <w:bdr w:val="none" w:sz="0" w:space="0" w:color="auto" w:frame="1"/>
        </w:rPr>
        <w:t>đối</w:t>
      </w:r>
      <w:proofErr w:type="spellEnd"/>
      <w:r w:rsidRPr="00467C45">
        <w:rPr>
          <w:rFonts w:ascii="Times New Roman" w:eastAsia="Times New Roman" w:hAnsi="Times New Roman" w:cs="Times New Roman"/>
          <w:b/>
          <w:sz w:val="24"/>
          <w:szCs w:val="24"/>
          <w:bdr w:val="none" w:sz="0" w:space="0" w:color="auto" w:frame="1"/>
        </w:rPr>
        <w:t xml:space="preserve"> </w:t>
      </w:r>
      <w:proofErr w:type="spellStart"/>
      <w:r w:rsidRPr="00467C45">
        <w:rPr>
          <w:rFonts w:ascii="Times New Roman" w:eastAsia="Times New Roman" w:hAnsi="Times New Roman" w:cs="Times New Roman"/>
          <w:b/>
          <w:sz w:val="24"/>
          <w:szCs w:val="24"/>
          <w:bdr w:val="none" w:sz="0" w:space="0" w:color="auto" w:frame="1"/>
        </w:rPr>
        <w:t>tác</w:t>
      </w:r>
      <w:proofErr w:type="spellEnd"/>
      <w:r w:rsidRPr="00467C45">
        <w:rPr>
          <w:rFonts w:ascii="Times New Roman" w:eastAsia="Times New Roman" w:hAnsi="Times New Roman" w:cs="Times New Roman"/>
          <w:b/>
          <w:sz w:val="24"/>
          <w:szCs w:val="24"/>
          <w:bdr w:val="none" w:sz="0" w:space="0" w:color="auto" w:frame="1"/>
        </w:rPr>
        <w:t xml:space="preserve"> </w:t>
      </w:r>
      <w:proofErr w:type="spellStart"/>
      <w:r w:rsidRPr="00467C45">
        <w:rPr>
          <w:rFonts w:ascii="Times New Roman" w:eastAsia="Times New Roman" w:hAnsi="Times New Roman" w:cs="Times New Roman"/>
          <w:b/>
          <w:sz w:val="24"/>
          <w:szCs w:val="24"/>
          <w:bdr w:val="none" w:sz="0" w:space="0" w:color="auto" w:frame="1"/>
        </w:rPr>
        <w:t>chính</w:t>
      </w:r>
      <w:proofErr w:type="spellEnd"/>
      <w:r w:rsidRPr="00467C45">
        <w:rPr>
          <w:rFonts w:ascii="Times New Roman" w:eastAsia="Times New Roman" w:hAnsi="Times New Roman" w:cs="Times New Roman"/>
          <w:b/>
          <w:sz w:val="24"/>
          <w:szCs w:val="24"/>
          <w:bdr w:val="none" w:sz="0" w:space="0" w:color="auto" w:frame="1"/>
        </w:rPr>
        <w:t xml:space="preserve"> </w:t>
      </w:r>
      <w:proofErr w:type="spellStart"/>
      <w:r w:rsidRPr="00467C45">
        <w:rPr>
          <w:rFonts w:ascii="Times New Roman" w:eastAsia="Times New Roman" w:hAnsi="Times New Roman" w:cs="Times New Roman"/>
          <w:b/>
          <w:sz w:val="24"/>
          <w:szCs w:val="24"/>
          <w:bdr w:val="none" w:sz="0" w:space="0" w:color="auto" w:frame="1"/>
        </w:rPr>
        <w:t>thức</w:t>
      </w:r>
      <w:proofErr w:type="spellEnd"/>
      <w:r w:rsidRPr="00467C45">
        <w:rPr>
          <w:rFonts w:ascii="Times New Roman" w:eastAsia="Times New Roman" w:hAnsi="Times New Roman" w:cs="Times New Roman"/>
          <w:b/>
          <w:sz w:val="24"/>
          <w:szCs w:val="24"/>
          <w:bdr w:val="none" w:sz="0" w:space="0" w:color="auto" w:frame="1"/>
        </w:rPr>
        <w:t xml:space="preserve"> </w:t>
      </w:r>
      <w:proofErr w:type="spellStart"/>
      <w:r w:rsidRPr="00467C45">
        <w:rPr>
          <w:rFonts w:ascii="Times New Roman" w:eastAsia="Times New Roman" w:hAnsi="Times New Roman" w:cs="Times New Roman"/>
          <w:b/>
          <w:sz w:val="24"/>
          <w:szCs w:val="24"/>
          <w:bdr w:val="none" w:sz="0" w:space="0" w:color="auto" w:frame="1"/>
        </w:rPr>
        <w:t>của</w:t>
      </w:r>
      <w:proofErr w:type="spellEnd"/>
      <w:r w:rsidRPr="00467C45">
        <w:rPr>
          <w:rFonts w:ascii="Times New Roman" w:eastAsia="Times New Roman" w:hAnsi="Times New Roman" w:cs="Times New Roman"/>
          <w:b/>
          <w:sz w:val="24"/>
          <w:szCs w:val="24"/>
          <w:bdr w:val="none" w:sz="0" w:space="0" w:color="auto" w:frame="1"/>
        </w:rPr>
        <w:t xml:space="preserve"> F+U Sachsen </w:t>
      </w:r>
      <w:proofErr w:type="spellStart"/>
      <w:r w:rsidRPr="00467C45">
        <w:rPr>
          <w:rFonts w:ascii="Times New Roman" w:eastAsia="Times New Roman" w:hAnsi="Times New Roman" w:cs="Times New Roman"/>
          <w:b/>
          <w:sz w:val="24"/>
          <w:szCs w:val="24"/>
          <w:bdr w:val="none" w:sz="0" w:space="0" w:color="auto" w:frame="1"/>
        </w:rPr>
        <w:t>gGmbH</w:t>
      </w:r>
      <w:proofErr w:type="spellEnd"/>
    </w:p>
    <w:p w:rsidR="00467C45" w:rsidRDefault="00467C45" w:rsidP="00F16AEB">
      <w:pPr>
        <w:spacing w:line="270" w:lineRule="atLeast"/>
        <w:jc w:val="both"/>
        <w:textAlignment w:val="baseline"/>
        <w:rPr>
          <w:rFonts w:ascii="Times New Roman" w:eastAsia="Times New Roman" w:hAnsi="Times New Roman" w:cs="Times New Roman"/>
          <w:sz w:val="24"/>
          <w:szCs w:val="24"/>
          <w:bdr w:val="none" w:sz="0" w:space="0" w:color="auto" w:frame="1"/>
          <w:lang w:val="de-DE"/>
        </w:rPr>
      </w:pPr>
    </w:p>
    <w:p w:rsidR="00467C45" w:rsidRDefault="00467C45" w:rsidP="00467C45">
      <w:pPr>
        <w:spacing w:line="270" w:lineRule="atLeast"/>
        <w:jc w:val="both"/>
        <w:textAlignment w:val="baseline"/>
        <w:rPr>
          <w:rFonts w:ascii="Times New Roman" w:eastAsia="Times New Roman" w:hAnsi="Times New Roman" w:cs="Times New Roman"/>
          <w:b/>
          <w:sz w:val="24"/>
          <w:szCs w:val="24"/>
          <w:bdr w:val="none" w:sz="0" w:space="0" w:color="auto" w:frame="1"/>
          <w:lang w:val="de-DE"/>
        </w:rPr>
      </w:pPr>
      <w:r w:rsidRPr="00467C45">
        <w:rPr>
          <w:rFonts w:ascii="Times New Roman" w:eastAsia="Times New Roman" w:hAnsi="Times New Roman" w:cs="Times New Roman"/>
          <w:b/>
          <w:sz w:val="24"/>
          <w:szCs w:val="24"/>
          <w:bdr w:val="none" w:sz="0" w:space="0" w:color="auto" w:frame="1"/>
          <w:lang w:val="de-DE"/>
        </w:rPr>
        <w:t xml:space="preserve">2.1. Đại học </w:t>
      </w:r>
      <w:r>
        <w:rPr>
          <w:rFonts w:ascii="Times New Roman" w:eastAsia="Times New Roman" w:hAnsi="Times New Roman" w:cs="Times New Roman"/>
          <w:b/>
          <w:sz w:val="24"/>
          <w:szCs w:val="24"/>
          <w:bdr w:val="none" w:sz="0" w:space="0" w:color="auto" w:frame="1"/>
          <w:lang w:val="de-DE"/>
        </w:rPr>
        <w:t xml:space="preserve">khoa học ứng dụng </w:t>
      </w:r>
      <w:r w:rsidRPr="00467C45">
        <w:rPr>
          <w:rFonts w:ascii="Times New Roman" w:eastAsia="Times New Roman" w:hAnsi="Times New Roman" w:cs="Times New Roman"/>
          <w:b/>
          <w:sz w:val="24"/>
          <w:szCs w:val="24"/>
          <w:bdr w:val="none" w:sz="0" w:space="0" w:color="auto" w:frame="1"/>
          <w:lang w:val="de-DE"/>
        </w:rPr>
        <w:t>Mittweida, Sachsen – CHLB Đức</w:t>
      </w:r>
    </w:p>
    <w:p w:rsidR="00467C45" w:rsidRDefault="00467C45" w:rsidP="00467C45">
      <w:pPr>
        <w:spacing w:line="270" w:lineRule="atLeast"/>
        <w:jc w:val="both"/>
        <w:textAlignment w:val="baseline"/>
        <w:rPr>
          <w:rFonts w:ascii="Times New Roman" w:eastAsia="Times New Roman" w:hAnsi="Times New Roman" w:cs="Times New Roman"/>
          <w:b/>
          <w:sz w:val="24"/>
          <w:szCs w:val="24"/>
          <w:bdr w:val="none" w:sz="0" w:space="0" w:color="auto" w:frame="1"/>
          <w:lang w:val="de-DE"/>
        </w:rPr>
      </w:pPr>
    </w:p>
    <w:p w:rsidR="00467C45" w:rsidRPr="00467C45" w:rsidRDefault="00467C45" w:rsidP="00467C45">
      <w:pPr>
        <w:spacing w:line="270" w:lineRule="atLeast"/>
        <w:jc w:val="both"/>
        <w:textAlignment w:val="baseline"/>
        <w:rPr>
          <w:rFonts w:ascii="Times New Roman" w:eastAsia="Times New Roman" w:hAnsi="Times New Roman" w:cs="Times New Roman"/>
          <w:b/>
          <w:sz w:val="24"/>
          <w:szCs w:val="24"/>
          <w:bdr w:val="none" w:sz="0" w:space="0" w:color="auto" w:frame="1"/>
          <w:lang w:val="de-DE"/>
        </w:rPr>
      </w:pPr>
      <w:r>
        <w:rPr>
          <w:rFonts w:ascii="Times New Roman" w:eastAsia="Times New Roman" w:hAnsi="Times New Roman" w:cs="Times New Roman"/>
          <w:b/>
          <w:sz w:val="24"/>
          <w:szCs w:val="24"/>
          <w:bdr w:val="none" w:sz="0" w:space="0" w:color="auto" w:frame="1"/>
          <w:lang w:val="de-DE"/>
        </w:rPr>
        <w:t xml:space="preserve">- Thông tin về trường: </w:t>
      </w:r>
      <w:r w:rsidRPr="00467C45">
        <w:rPr>
          <w:rFonts w:ascii="Times New Roman" w:hAnsi="Times New Roman" w:cs="Times New Roman"/>
          <w:color w:val="141823"/>
          <w:sz w:val="24"/>
          <w:szCs w:val="24"/>
          <w:lang w:val="de-DE"/>
        </w:rPr>
        <w:t>Đại học khoa học ứng dụng Mittweida (HSMW) là một trường Đại học công lập được thành lập từ năm 1867, tọa lạc tại vị trí trung tâm của bang Sachsen. Tại ngôi trường này hiện đang có hơn 6.000 sinh viên của 6 nhóm ngành đang theo học hệ cử nhân, thạc sỹ hay Diplom. Hàng năm, HSMW cũng chào đón rất nhiề</w:t>
      </w:r>
      <w:r w:rsidR="0087687B">
        <w:rPr>
          <w:rFonts w:ascii="Times New Roman" w:hAnsi="Times New Roman" w:cs="Times New Roman"/>
          <w:color w:val="141823"/>
          <w:sz w:val="24"/>
          <w:szCs w:val="24"/>
          <w:lang w:val="de-DE"/>
        </w:rPr>
        <w:t>u</w:t>
      </w:r>
      <w:r w:rsidRPr="00467C45">
        <w:rPr>
          <w:rFonts w:ascii="Times New Roman" w:hAnsi="Times New Roman" w:cs="Times New Roman"/>
          <w:color w:val="141823"/>
          <w:sz w:val="24"/>
          <w:szCs w:val="24"/>
          <w:lang w:val="de-DE"/>
        </w:rPr>
        <w:t xml:space="preserve"> sinh viên quốc tế đến từ 50 quốc gia khác nhau, nhà trường luôn có các chính sách và chương trình hỗ trợ</w:t>
      </w:r>
      <w:r w:rsidR="0087687B">
        <w:rPr>
          <w:rFonts w:ascii="Times New Roman" w:hAnsi="Times New Roman" w:cs="Times New Roman"/>
          <w:color w:val="141823"/>
          <w:sz w:val="24"/>
          <w:szCs w:val="24"/>
          <w:lang w:val="de-DE"/>
        </w:rPr>
        <w:t xml:space="preserve"> cho các </w:t>
      </w:r>
      <w:r w:rsidRPr="00467C45">
        <w:rPr>
          <w:rFonts w:ascii="Times New Roman" w:hAnsi="Times New Roman" w:cs="Times New Roman"/>
          <w:color w:val="141823"/>
          <w:sz w:val="24"/>
          <w:szCs w:val="24"/>
          <w:lang w:val="de-DE"/>
        </w:rPr>
        <w:t>sinh viên quốc tế.</w:t>
      </w:r>
    </w:p>
    <w:p w:rsidR="00467C45" w:rsidRPr="00467C45" w:rsidRDefault="00467C45" w:rsidP="00467C45">
      <w:pPr>
        <w:pStyle w:val="NormalWeb"/>
        <w:shd w:val="clear" w:color="auto" w:fill="FFFFFF"/>
        <w:spacing w:before="90" w:beforeAutospacing="0" w:after="90" w:afterAutospacing="0" w:line="322" w:lineRule="atLeast"/>
        <w:rPr>
          <w:color w:val="141823"/>
          <w:lang w:val="de-DE"/>
        </w:rPr>
      </w:pPr>
      <w:r w:rsidRPr="00467C45">
        <w:rPr>
          <w:b/>
          <w:color w:val="141823"/>
          <w:lang w:val="de-DE"/>
        </w:rPr>
        <w:t>- Quyền lợi của sinh viên:</w:t>
      </w:r>
      <w:r>
        <w:rPr>
          <w:color w:val="141823"/>
          <w:lang w:val="de-DE"/>
        </w:rPr>
        <w:t xml:space="preserve"> </w:t>
      </w:r>
      <w:r w:rsidRPr="00467C45">
        <w:rPr>
          <w:color w:val="141823"/>
          <w:lang w:val="de-DE"/>
        </w:rPr>
        <w:t xml:space="preserve">Sinh viên tại đây luôn được hưởng nhiều lợi ích từ chất lượng giảng dạy chất lượng cao và sự liên kết giữa học và hành. Hệ thống đào tạo của nhà trường đi theo phương thức Bologna (Bologna là một chuỗi các cuộc họp và thảo luận cấp bộ giữa các quốc gia châu Âu nhằm đảm bảo tính tương thích trong tiêu chuẩn và chất lượng bằng cấp của hệ đào tạo Đại học và sau Đại học) và phù hợp với hệ thống chuyển điểm châu Âu. Với việc này học sinh </w:t>
      </w:r>
      <w:r w:rsidRPr="00467C45">
        <w:rPr>
          <w:color w:val="141823"/>
          <w:lang w:val="de-DE"/>
        </w:rPr>
        <w:lastRenderedPageBreak/>
        <w:t>của trường có thể dễ dàng chuyển kết quả học tập sang nước ngoài. Sinh viên quốc tế đến học tại HSMW cũng trở nên dễ dàng và thuận tiện hơn với hệ thống này.</w:t>
      </w:r>
    </w:p>
    <w:p w:rsidR="00431547" w:rsidRDefault="0087687B" w:rsidP="00431547">
      <w:pPr>
        <w:pStyle w:val="NormalWeb"/>
        <w:shd w:val="clear" w:color="auto" w:fill="FFFFFF"/>
        <w:spacing w:before="0" w:beforeAutospacing="0" w:after="0" w:afterAutospacing="0" w:line="322" w:lineRule="atLeast"/>
        <w:rPr>
          <w:color w:val="141823"/>
          <w:lang w:val="de-DE"/>
        </w:rPr>
      </w:pPr>
      <w:r>
        <w:rPr>
          <w:b/>
          <w:color w:val="141823"/>
          <w:lang w:val="de-DE"/>
        </w:rPr>
        <w:t>- Định hướng giáo dục</w:t>
      </w:r>
      <w:r w:rsidR="00467C45" w:rsidRPr="00467C45">
        <w:rPr>
          <w:b/>
          <w:color w:val="141823"/>
          <w:lang w:val="de-DE"/>
        </w:rPr>
        <w:t>:</w:t>
      </w:r>
      <w:r w:rsidR="00467C45">
        <w:rPr>
          <w:color w:val="141823"/>
          <w:lang w:val="de-DE"/>
        </w:rPr>
        <w:t xml:space="preserve"> </w:t>
      </w:r>
      <w:r w:rsidR="00467C45" w:rsidRPr="00467C45">
        <w:rPr>
          <w:color w:val="141823"/>
          <w:lang w:val="de-DE"/>
        </w:rPr>
        <w:t>Chương trình học của HSMW được thiết kết định hướng thực hành. Các kì thực tập là bắt buộc trong tất cả các khóa học. Ngoài ra, sinh viên của trường cũng có cơ hội được tham gia vào các dự án trong quá trình học tập nghiên cứu với sự hỗ trợ và khuyến khích của các giáo sư. Sinh viên được cùng tham gia xây dựng chương trình học qua các bài tập nhóm, hay các mô đun bắt buộc. Các kĩ năng như tư duy phê phán, giải quyết vấn đề sáng tạo và ứng xử doanh nghiệp cũng được tr</w:t>
      </w:r>
      <w:r w:rsidR="00467C45">
        <w:rPr>
          <w:color w:val="141823"/>
          <w:lang w:val="de-DE"/>
        </w:rPr>
        <w:t>au dồi và rèn luyện tại trường.</w:t>
      </w:r>
      <w:r w:rsidR="00467C45">
        <w:rPr>
          <w:color w:val="141823"/>
          <w:lang w:val="de-DE"/>
        </w:rPr>
        <w:br/>
      </w:r>
      <w:r w:rsidR="00467C45">
        <w:rPr>
          <w:color w:val="141823"/>
          <w:lang w:val="de-DE"/>
        </w:rPr>
        <w:br/>
      </w:r>
      <w:r w:rsidR="00467C45" w:rsidRPr="0087687B">
        <w:rPr>
          <w:b/>
          <w:color w:val="141823"/>
          <w:lang w:val="de-DE"/>
        </w:rPr>
        <w:t xml:space="preserve">- </w:t>
      </w:r>
      <w:r w:rsidRPr="0087687B">
        <w:rPr>
          <w:b/>
          <w:color w:val="141823"/>
          <w:lang w:val="de-DE"/>
        </w:rPr>
        <w:t>Hợp tác đào tạo</w:t>
      </w:r>
      <w:r w:rsidR="00431547">
        <w:rPr>
          <w:b/>
          <w:color w:val="141823"/>
          <w:lang w:val="de-DE"/>
        </w:rPr>
        <w:t xml:space="preserve"> – thực tập</w:t>
      </w:r>
      <w:r>
        <w:rPr>
          <w:color w:val="141823"/>
          <w:lang w:val="de-DE"/>
        </w:rPr>
        <w:t xml:space="preserve">: </w:t>
      </w:r>
      <w:r w:rsidR="00467C45" w:rsidRPr="00467C45">
        <w:rPr>
          <w:color w:val="141823"/>
          <w:lang w:val="de-DE"/>
        </w:rPr>
        <w:t xml:space="preserve">Nhiều viện nghiên cứu đã được thành lập và hợp tác cùng với HSMW và các đối tác khác như Siemens AG, Bosch, Thyssen Krupp, VW AG, Solar World Innovations </w:t>
      </w:r>
      <w:r w:rsidR="00467C45">
        <w:rPr>
          <w:color w:val="141823"/>
          <w:lang w:val="de-DE"/>
        </w:rPr>
        <w:t>g</w:t>
      </w:r>
      <w:r w:rsidR="00467C45" w:rsidRPr="00467C45">
        <w:rPr>
          <w:color w:val="141823"/>
          <w:lang w:val="de-DE"/>
        </w:rPr>
        <w:t>GmbH, v.v. Chính</w:t>
      </w:r>
      <w:r>
        <w:rPr>
          <w:color w:val="141823"/>
          <w:lang w:val="de-DE"/>
        </w:rPr>
        <w:t xml:space="preserve"> nhờ sự hợp tác này, </w:t>
      </w:r>
      <w:r w:rsidR="00467C45" w:rsidRPr="00467C45">
        <w:rPr>
          <w:color w:val="141823"/>
          <w:lang w:val="de-DE"/>
        </w:rPr>
        <w:t>sinh viên tại đây luôn có cơ hội được thực tập, áp dụng lý thuyết mình đã học tại các công ty, nhà máy nổi tiếng. Phòng tư vấn hướng nghiệp của n</w:t>
      </w:r>
      <w:r>
        <w:rPr>
          <w:color w:val="141823"/>
          <w:lang w:val="de-DE"/>
        </w:rPr>
        <w:t xml:space="preserve">hà trường sẽ tư vấn cho </w:t>
      </w:r>
      <w:r w:rsidR="00467C45" w:rsidRPr="00467C45">
        <w:rPr>
          <w:color w:val="141823"/>
          <w:lang w:val="de-DE"/>
        </w:rPr>
        <w:t>sinh viên từ việc tìm việc cho đến bước nộp hồ sơ như thế nào.</w:t>
      </w:r>
      <w:r>
        <w:rPr>
          <w:color w:val="141823"/>
          <w:lang w:val="de-DE"/>
        </w:rPr>
        <w:br/>
      </w:r>
    </w:p>
    <w:p w:rsidR="00431547" w:rsidRDefault="00431547" w:rsidP="00431547">
      <w:pPr>
        <w:pStyle w:val="NormalWeb"/>
        <w:shd w:val="clear" w:color="auto" w:fill="FFFFFF"/>
        <w:spacing w:before="0" w:beforeAutospacing="0" w:after="0" w:afterAutospacing="0" w:line="322" w:lineRule="atLeast"/>
        <w:rPr>
          <w:b/>
          <w:color w:val="141823"/>
          <w:lang w:val="de-DE"/>
        </w:rPr>
      </w:pPr>
      <w:r>
        <w:rPr>
          <w:color w:val="141823"/>
          <w:lang w:val="de-DE"/>
        </w:rPr>
        <w:t xml:space="preserve">- </w:t>
      </w:r>
      <w:r w:rsidRPr="00467C45">
        <w:rPr>
          <w:b/>
          <w:color w:val="141823"/>
          <w:lang w:val="de-DE"/>
        </w:rPr>
        <w:t>Các ngành đào tạo:</w:t>
      </w:r>
      <w:r>
        <w:rPr>
          <w:color w:val="141823"/>
          <w:lang w:val="de-DE"/>
        </w:rPr>
        <w:br/>
      </w:r>
      <w:r>
        <w:rPr>
          <w:color w:val="141823"/>
          <w:lang w:val="de-DE"/>
        </w:rPr>
        <w:tab/>
      </w:r>
      <w:r>
        <w:rPr>
          <w:color w:val="141823"/>
          <w:lang w:val="de-DE"/>
        </w:rPr>
        <w:sym w:font="Wingdings 2" w:char="F097"/>
      </w:r>
      <w:r>
        <w:rPr>
          <w:color w:val="141823"/>
          <w:lang w:val="de-DE"/>
        </w:rPr>
        <w:t xml:space="preserve"> </w:t>
      </w:r>
      <w:r w:rsidRPr="00467C45">
        <w:rPr>
          <w:color w:val="141823"/>
          <w:lang w:val="de-DE"/>
        </w:rPr>
        <w:t>Công nghệ th</w:t>
      </w:r>
      <w:r>
        <w:rPr>
          <w:color w:val="141823"/>
          <w:lang w:val="de-DE"/>
        </w:rPr>
        <w:t>ông tin &amp; Kĩ sư điện/ điện tử</w:t>
      </w:r>
      <w:r>
        <w:rPr>
          <w:color w:val="141823"/>
          <w:lang w:val="de-DE"/>
        </w:rPr>
        <w:br/>
      </w:r>
      <w:r>
        <w:rPr>
          <w:color w:val="141823"/>
          <w:lang w:val="de-DE"/>
        </w:rPr>
        <w:tab/>
      </w:r>
      <w:r>
        <w:rPr>
          <w:color w:val="141823"/>
          <w:lang w:val="de-DE"/>
        </w:rPr>
        <w:sym w:font="Wingdings 2" w:char="F097"/>
      </w:r>
      <w:r>
        <w:rPr>
          <w:color w:val="141823"/>
          <w:lang w:val="de-DE"/>
        </w:rPr>
        <w:t xml:space="preserve"> Kĩ sư cơ khí/ chế tạo máy</w:t>
      </w:r>
      <w:r>
        <w:rPr>
          <w:color w:val="141823"/>
          <w:lang w:val="de-DE"/>
        </w:rPr>
        <w:br/>
      </w:r>
      <w:r>
        <w:rPr>
          <w:color w:val="141823"/>
          <w:lang w:val="de-DE"/>
        </w:rPr>
        <w:tab/>
      </w:r>
      <w:r>
        <w:rPr>
          <w:color w:val="141823"/>
          <w:lang w:val="de-DE"/>
        </w:rPr>
        <w:sym w:font="Wingdings 2" w:char="F097"/>
      </w:r>
      <w:r>
        <w:rPr>
          <w:color w:val="141823"/>
          <w:lang w:val="de-DE"/>
        </w:rPr>
        <w:t xml:space="preserve"> Toán/ Tin/ Khoa học tự nhiên</w:t>
      </w:r>
      <w:r>
        <w:rPr>
          <w:color w:val="141823"/>
          <w:lang w:val="de-DE"/>
        </w:rPr>
        <w:br/>
      </w:r>
      <w:r>
        <w:rPr>
          <w:color w:val="141823"/>
          <w:lang w:val="de-DE"/>
        </w:rPr>
        <w:tab/>
      </w:r>
      <w:r>
        <w:rPr>
          <w:color w:val="141823"/>
          <w:lang w:val="de-DE"/>
        </w:rPr>
        <w:sym w:font="Wingdings 2" w:char="F097"/>
      </w:r>
      <w:r>
        <w:rPr>
          <w:color w:val="141823"/>
          <w:lang w:val="de-DE"/>
        </w:rPr>
        <w:t xml:space="preserve"> Kinh tế</w:t>
      </w:r>
      <w:r>
        <w:rPr>
          <w:color w:val="141823"/>
          <w:lang w:val="de-DE"/>
        </w:rPr>
        <w:br/>
      </w:r>
      <w:r>
        <w:rPr>
          <w:color w:val="141823"/>
          <w:lang w:val="de-DE"/>
        </w:rPr>
        <w:tab/>
      </w:r>
      <w:r>
        <w:rPr>
          <w:color w:val="141823"/>
          <w:lang w:val="de-DE"/>
        </w:rPr>
        <w:sym w:font="Wingdings 2" w:char="F097"/>
      </w:r>
      <w:r>
        <w:rPr>
          <w:color w:val="141823"/>
          <w:lang w:val="de-DE"/>
        </w:rPr>
        <w:t xml:space="preserve"> Công tác xã hội</w:t>
      </w:r>
      <w:r>
        <w:rPr>
          <w:color w:val="141823"/>
          <w:lang w:val="de-DE"/>
        </w:rPr>
        <w:br/>
      </w:r>
      <w:r>
        <w:rPr>
          <w:color w:val="141823"/>
          <w:lang w:val="de-DE"/>
        </w:rPr>
        <w:tab/>
      </w:r>
      <w:r>
        <w:rPr>
          <w:color w:val="141823"/>
          <w:lang w:val="de-DE"/>
        </w:rPr>
        <w:sym w:font="Wingdings 2" w:char="F097"/>
      </w:r>
      <w:r>
        <w:rPr>
          <w:color w:val="141823"/>
          <w:lang w:val="de-DE"/>
        </w:rPr>
        <w:t xml:space="preserve"> </w:t>
      </w:r>
      <w:r w:rsidRPr="00467C45">
        <w:rPr>
          <w:color w:val="141823"/>
          <w:lang w:val="de-DE"/>
        </w:rPr>
        <w:t>Truyền thông</w:t>
      </w:r>
      <w:r w:rsidR="0087687B">
        <w:rPr>
          <w:color w:val="141823"/>
          <w:lang w:val="de-DE"/>
        </w:rPr>
        <w:br/>
      </w:r>
    </w:p>
    <w:p w:rsidR="0087687B" w:rsidRDefault="00431547" w:rsidP="00431547">
      <w:pPr>
        <w:pStyle w:val="NormalWeb"/>
        <w:shd w:val="clear" w:color="auto" w:fill="FFFFFF"/>
        <w:spacing w:before="0" w:beforeAutospacing="0" w:after="0" w:afterAutospacing="0" w:line="322" w:lineRule="atLeast"/>
        <w:rPr>
          <w:color w:val="141823"/>
          <w:szCs w:val="21"/>
          <w:lang w:val="de-DE"/>
        </w:rPr>
      </w:pPr>
      <w:r>
        <w:rPr>
          <w:b/>
          <w:color w:val="141823"/>
          <w:lang w:val="de-DE"/>
        </w:rPr>
        <w:t>- Thông tin về Mittweida</w:t>
      </w:r>
      <w:r w:rsidR="0087687B">
        <w:rPr>
          <w:color w:val="141823"/>
          <w:lang w:val="de-DE"/>
        </w:rPr>
        <w:t xml:space="preserve">: </w:t>
      </w:r>
      <w:r w:rsidR="00467C45" w:rsidRPr="00467C45">
        <w:rPr>
          <w:color w:val="141823"/>
          <w:lang w:val="de-DE"/>
        </w:rPr>
        <w:t xml:space="preserve">HSMW nằm ở vị trí trung tâm thành phố. Mittweida là một thành phố nhỏ xinh với 800 năm lịch sử. Ngay bên cạnh </w:t>
      </w:r>
      <w:r w:rsidR="0087687B">
        <w:rPr>
          <w:color w:val="141823"/>
          <w:lang w:val="de-DE"/>
        </w:rPr>
        <w:t>trường là các siêu thị. Từ Mittweida</w:t>
      </w:r>
      <w:r w:rsidR="00467C45" w:rsidRPr="00467C45">
        <w:rPr>
          <w:color w:val="141823"/>
          <w:lang w:val="de-DE"/>
        </w:rPr>
        <w:t xml:space="preserve"> có thể dễ dành đi tới các thành phố lớn của bang kề bên như Chemnitz, Dresden và Leipzig. Mức sống ở Mittweida rẻ hơn rất nhiều so với các thành phố khác.</w:t>
      </w:r>
      <w:r w:rsidR="0087687B">
        <w:rPr>
          <w:color w:val="141823"/>
          <w:lang w:val="de-DE"/>
        </w:rPr>
        <w:br/>
      </w:r>
      <w:r w:rsidR="0087687B">
        <w:rPr>
          <w:color w:val="141823"/>
          <w:lang w:val="de-DE"/>
        </w:rPr>
        <w:br/>
      </w:r>
      <w:r w:rsidR="0087687B">
        <w:rPr>
          <w:color w:val="141823"/>
          <w:lang w:val="de-DE"/>
        </w:rPr>
        <w:br/>
      </w:r>
      <w:r w:rsidR="0087687B">
        <w:rPr>
          <w:color w:val="141823"/>
          <w:lang w:val="de-DE"/>
        </w:rPr>
        <w:br/>
      </w:r>
      <w:r w:rsidR="0087687B" w:rsidRPr="00431547">
        <w:rPr>
          <w:b/>
          <w:color w:val="141823"/>
          <w:lang w:val="de-DE"/>
        </w:rPr>
        <w:t>2.2. Đại học</w:t>
      </w:r>
      <w:r w:rsidR="00087A26">
        <w:rPr>
          <w:b/>
          <w:color w:val="141823"/>
          <w:lang w:val="de-DE"/>
        </w:rPr>
        <w:t xml:space="preserve"> Khoa học Ứng dụng</w:t>
      </w:r>
      <w:r w:rsidR="0087687B" w:rsidRPr="00431547">
        <w:rPr>
          <w:b/>
          <w:color w:val="141823"/>
          <w:lang w:val="de-DE"/>
        </w:rPr>
        <w:t xml:space="preserve"> Tây Sachsen Zwickau, Sachsen – CHLB Đức</w:t>
      </w:r>
      <w:r w:rsidRPr="00431547">
        <w:rPr>
          <w:b/>
          <w:color w:val="141823"/>
          <w:lang w:val="de-DE"/>
        </w:rPr>
        <w:br/>
      </w:r>
      <w:r>
        <w:rPr>
          <w:color w:val="141823"/>
          <w:lang w:val="de-DE"/>
        </w:rPr>
        <w:br/>
      </w:r>
      <w:r w:rsidRPr="00431547">
        <w:rPr>
          <w:b/>
          <w:color w:val="141823"/>
          <w:lang w:val="de-DE"/>
        </w:rPr>
        <w:t>- Thông tin về trường</w:t>
      </w:r>
      <w:r>
        <w:rPr>
          <w:color w:val="141823"/>
          <w:lang w:val="de-DE"/>
        </w:rPr>
        <w:t xml:space="preserve">: </w:t>
      </w:r>
      <w:r w:rsidR="0087687B" w:rsidRPr="0087687B">
        <w:rPr>
          <w:color w:val="141823"/>
          <w:szCs w:val="21"/>
          <w:lang w:val="de-DE"/>
        </w:rPr>
        <w:t>Đại học khoa học ứng dụng Tây Sachsen Zwickau (WHZ) là một trường Đại học công lập được thành lập từ năm 1897 tại thành phố Zwickau, thuộc bang Sachsen. Tại đây, mỗi năm có tới hơn 1000 sinh viên đến từ 50 quốc gia nhập học với các chuyên ngành khác nhau trong chương trình học gồm có 36 chuyên ngành trong lĩnh vực kĩ thuật và công nghệ, kinh tế và quản lý chất lượng cuộc sống. Chất lượng đào tạo bậc Đại học của WHZ – đặc biệt trong lĩnh vực kĩ thuật – nổi tiếng không chỉ trong nước Đức mà còn trên toàn thế giới.</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p>
    <w:p w:rsidR="00431547" w:rsidRDefault="00431547" w:rsidP="00431547">
      <w:pPr>
        <w:pStyle w:val="NormalWeb"/>
        <w:shd w:val="clear" w:color="auto" w:fill="FFFFFF"/>
        <w:spacing w:before="0" w:beforeAutospacing="0" w:after="0" w:afterAutospacing="0" w:line="322" w:lineRule="atLeast"/>
        <w:rPr>
          <w:color w:val="141823"/>
          <w:szCs w:val="21"/>
          <w:lang w:val="de-DE"/>
        </w:rPr>
      </w:pPr>
      <w:r w:rsidRPr="00431547">
        <w:rPr>
          <w:b/>
          <w:color w:val="141823"/>
          <w:szCs w:val="21"/>
          <w:lang w:val="de-DE"/>
        </w:rPr>
        <w:t>- Quyền lợi của sinh viên:</w:t>
      </w:r>
      <w:r>
        <w:rPr>
          <w:color w:val="141823"/>
          <w:szCs w:val="21"/>
          <w:lang w:val="de-DE"/>
        </w:rPr>
        <w:t xml:space="preserve"> </w:t>
      </w:r>
      <w:r w:rsidRPr="0087687B">
        <w:rPr>
          <w:color w:val="141823"/>
          <w:szCs w:val="21"/>
          <w:lang w:val="de-DE"/>
        </w:rPr>
        <w:t>Với các hoạt động hỗ trợ và tư vấn tận tâm, các giáo sư luôn sẵn</w:t>
      </w:r>
      <w:r>
        <w:rPr>
          <w:color w:val="141823"/>
          <w:szCs w:val="21"/>
          <w:lang w:val="de-DE"/>
        </w:rPr>
        <w:t xml:space="preserve"> sàng lắng nghe và giải thích. T</w:t>
      </w:r>
      <w:r w:rsidRPr="0087687B">
        <w:rPr>
          <w:color w:val="141823"/>
          <w:szCs w:val="21"/>
          <w:lang w:val="de-DE"/>
        </w:rPr>
        <w:t>rường sở hữu một trong những thư viện Đại học tốt nhất trong khu vực nói tiếng Đ</w:t>
      </w:r>
      <w:r>
        <w:rPr>
          <w:color w:val="141823"/>
          <w:szCs w:val="21"/>
          <w:lang w:val="de-DE"/>
        </w:rPr>
        <w:t xml:space="preserve">ức. Sinh viên tại đây </w:t>
      </w:r>
      <w:r w:rsidRPr="0087687B">
        <w:rPr>
          <w:color w:val="141823"/>
          <w:szCs w:val="21"/>
          <w:lang w:val="de-DE"/>
        </w:rPr>
        <w:t>được học tập trong một môi trương được trang bị đầy đủ về cơ sở vật chất, t</w:t>
      </w:r>
      <w:r>
        <w:rPr>
          <w:color w:val="141823"/>
          <w:szCs w:val="21"/>
          <w:lang w:val="de-DE"/>
        </w:rPr>
        <w:t>rang thiết bị hiện đại, tối tân.</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p>
    <w:p w:rsidR="00431547" w:rsidRDefault="00431547" w:rsidP="00431547">
      <w:pPr>
        <w:pStyle w:val="NormalWeb"/>
        <w:shd w:val="clear" w:color="auto" w:fill="FFFFFF"/>
        <w:spacing w:before="0" w:beforeAutospacing="0" w:after="0" w:afterAutospacing="0" w:line="322" w:lineRule="atLeast"/>
        <w:rPr>
          <w:color w:val="141823"/>
          <w:szCs w:val="21"/>
          <w:lang w:val="de-DE"/>
        </w:rPr>
      </w:pPr>
      <w:r w:rsidRPr="00431547">
        <w:rPr>
          <w:b/>
          <w:color w:val="141823"/>
          <w:szCs w:val="21"/>
          <w:lang w:val="de-DE"/>
        </w:rPr>
        <w:t>- Định hướng giáo dục</w:t>
      </w:r>
      <w:r>
        <w:rPr>
          <w:color w:val="141823"/>
          <w:szCs w:val="21"/>
          <w:lang w:val="de-DE"/>
        </w:rPr>
        <w:t xml:space="preserve">: </w:t>
      </w:r>
      <w:r w:rsidR="0087687B" w:rsidRPr="0087687B">
        <w:rPr>
          <w:color w:val="141823"/>
          <w:szCs w:val="21"/>
          <w:lang w:val="de-DE"/>
        </w:rPr>
        <w:t>Trường Đại học khoa học ứng dụng Tây Sachsen Zwickau (WHZ) mang đến cho các bạn sinh viên một môi trường học tập nghiên cứu chuyên nghiệp chú trọng</w:t>
      </w:r>
      <w:r>
        <w:rPr>
          <w:color w:val="141823"/>
          <w:szCs w:val="21"/>
          <w:lang w:val="de-DE"/>
        </w:rPr>
        <w:t xml:space="preserve"> vào việc định hướng thực hành.</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p>
    <w:p w:rsidR="00431547" w:rsidRDefault="00431547" w:rsidP="00431547">
      <w:pPr>
        <w:pStyle w:val="NormalWeb"/>
        <w:shd w:val="clear" w:color="auto" w:fill="FFFFFF"/>
        <w:spacing w:before="0" w:beforeAutospacing="0" w:after="0" w:afterAutospacing="0" w:line="322" w:lineRule="atLeast"/>
        <w:rPr>
          <w:color w:val="141823"/>
          <w:szCs w:val="21"/>
          <w:lang w:val="de-DE"/>
        </w:rPr>
      </w:pPr>
      <w:r w:rsidRPr="00431547">
        <w:rPr>
          <w:b/>
          <w:color w:val="141823"/>
          <w:szCs w:val="21"/>
          <w:lang w:val="de-DE"/>
        </w:rPr>
        <w:t>- Hợp tác đào tạo</w:t>
      </w:r>
      <w:r>
        <w:rPr>
          <w:b/>
          <w:color w:val="141823"/>
          <w:szCs w:val="21"/>
          <w:lang w:val="de-DE"/>
        </w:rPr>
        <w:t xml:space="preserve"> – thực tập</w:t>
      </w:r>
      <w:r w:rsidRPr="00431547">
        <w:rPr>
          <w:b/>
          <w:color w:val="141823"/>
          <w:szCs w:val="21"/>
          <w:lang w:val="de-DE"/>
        </w:rPr>
        <w:t>:</w:t>
      </w:r>
      <w:r>
        <w:rPr>
          <w:color w:val="141823"/>
          <w:szCs w:val="21"/>
          <w:lang w:val="de-DE"/>
        </w:rPr>
        <w:t xml:space="preserve"> Sinh viên có </w:t>
      </w:r>
      <w:r w:rsidRPr="0087687B">
        <w:rPr>
          <w:color w:val="141823"/>
          <w:szCs w:val="21"/>
          <w:lang w:val="de-DE"/>
        </w:rPr>
        <w:t>cơ hội được thực tập, hay có các chuyến đi thực tế tới các công xưởng, nhà máy để thực hành nhờ vào mối quan hệ thân thiết với ngành công nghiệp của WHZ.</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p>
    <w:p w:rsidR="00431547" w:rsidRPr="00431547" w:rsidRDefault="00431547" w:rsidP="00431547">
      <w:pPr>
        <w:pStyle w:val="NormalWeb"/>
        <w:shd w:val="clear" w:color="auto" w:fill="FFFFFF"/>
        <w:spacing w:before="0" w:beforeAutospacing="0" w:after="0" w:afterAutospacing="0" w:line="322" w:lineRule="atLeast"/>
        <w:rPr>
          <w:b/>
          <w:color w:val="141823"/>
          <w:szCs w:val="21"/>
          <w:lang w:val="de-DE"/>
        </w:rPr>
      </w:pPr>
      <w:r w:rsidRPr="00431547">
        <w:rPr>
          <w:b/>
          <w:color w:val="141823"/>
          <w:szCs w:val="21"/>
          <w:lang w:val="de-DE"/>
        </w:rPr>
        <w:t xml:space="preserve">- Các ngành đào tạo: </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Kiến trúc</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Công nghệ ô tô</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Quản trị kinh doanh</w:t>
      </w:r>
    </w:p>
    <w:p w:rsidR="00431547" w:rsidRDefault="00431547" w:rsidP="00431547">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Thiết kế thời trang</w:t>
      </w:r>
    </w:p>
    <w:p w:rsidR="0087687B" w:rsidRPr="00431547" w:rsidRDefault="00431547" w:rsidP="00431547">
      <w:pPr>
        <w:pStyle w:val="NormalWeb"/>
        <w:shd w:val="clear" w:color="auto" w:fill="FFFFFF"/>
        <w:spacing w:before="0" w:beforeAutospacing="0" w:after="0" w:afterAutospacing="0" w:line="322" w:lineRule="atLeast"/>
        <w:rPr>
          <w:color w:val="141823"/>
          <w:lang w:val="de-DE"/>
        </w:rPr>
      </w:pPr>
      <w:r>
        <w:rPr>
          <w:color w:val="141823"/>
          <w:szCs w:val="21"/>
          <w:lang w:val="de-DE"/>
        </w:rPr>
        <w:tab/>
      </w:r>
      <w:r>
        <w:rPr>
          <w:color w:val="141823"/>
          <w:szCs w:val="21"/>
          <w:lang w:val="de-DE"/>
        </w:rPr>
        <w:sym w:font="Wingdings 2" w:char="F097"/>
      </w:r>
      <w:r>
        <w:rPr>
          <w:color w:val="141823"/>
          <w:szCs w:val="21"/>
          <w:lang w:val="de-DE"/>
        </w:rPr>
        <w:t xml:space="preserve"> </w:t>
      </w:r>
      <w:r w:rsidR="0087687B" w:rsidRPr="0087687B">
        <w:rPr>
          <w:color w:val="141823"/>
          <w:szCs w:val="21"/>
          <w:lang w:val="de-DE"/>
        </w:rPr>
        <w:t xml:space="preserve">Công nghệ thông tin, v.v. </w:t>
      </w:r>
      <w:r>
        <w:rPr>
          <w:color w:val="141823"/>
          <w:lang w:val="de-DE"/>
        </w:rPr>
        <w:br/>
      </w:r>
      <w:r>
        <w:rPr>
          <w:color w:val="141823"/>
          <w:lang w:val="de-DE"/>
        </w:rPr>
        <w:br/>
      </w:r>
      <w:r w:rsidRPr="00683A71">
        <w:rPr>
          <w:b/>
          <w:color w:val="141823"/>
          <w:szCs w:val="21"/>
          <w:lang w:val="de-DE"/>
        </w:rPr>
        <w:t>- Thông tin về Zwickau</w:t>
      </w:r>
      <w:r>
        <w:rPr>
          <w:color w:val="141823"/>
          <w:szCs w:val="21"/>
          <w:lang w:val="de-DE"/>
        </w:rPr>
        <w:t xml:space="preserve">: </w:t>
      </w:r>
      <w:r w:rsidR="0087687B" w:rsidRPr="0087687B">
        <w:rPr>
          <w:color w:val="141823"/>
          <w:szCs w:val="21"/>
          <w:lang w:val="de-DE"/>
        </w:rPr>
        <w:t xml:space="preserve">Zwickau nằm trong một thung lũng tại chân núi Erzgebirge, vùng tam giác giữa Sachsen – Bayern và Cộng hòa Séc. </w:t>
      </w:r>
      <w:r w:rsidR="00683A71">
        <w:rPr>
          <w:color w:val="141823"/>
          <w:szCs w:val="21"/>
          <w:lang w:val="de-DE"/>
        </w:rPr>
        <w:t xml:space="preserve">Zwickau </w:t>
      </w:r>
      <w:r w:rsidR="0087687B" w:rsidRPr="0087687B">
        <w:rPr>
          <w:color w:val="141823"/>
          <w:szCs w:val="21"/>
          <w:lang w:val="de-DE"/>
        </w:rPr>
        <w:t>được thế giới biết đến là cái nôi của những hãng sản xuất ô tô nổi tiếng như Horch, Audi và Trabant</w:t>
      </w:r>
      <w:r w:rsidR="00683A71">
        <w:rPr>
          <w:color w:val="141823"/>
          <w:szCs w:val="21"/>
          <w:lang w:val="de-DE"/>
        </w:rPr>
        <w:t>.</w:t>
      </w:r>
    </w:p>
    <w:p w:rsidR="001A66E9" w:rsidRPr="001A66E9" w:rsidRDefault="0087687B" w:rsidP="001A66E9">
      <w:pPr>
        <w:pStyle w:val="NormalWeb"/>
        <w:shd w:val="clear" w:color="auto" w:fill="FFFFFF"/>
        <w:spacing w:before="0" w:beforeAutospacing="0" w:after="0" w:afterAutospacing="0" w:line="322" w:lineRule="atLeast"/>
        <w:rPr>
          <w:b/>
          <w:color w:val="141823"/>
          <w:szCs w:val="21"/>
          <w:lang w:val="de-DE"/>
        </w:rPr>
      </w:pPr>
      <w:r w:rsidRPr="0087687B">
        <w:rPr>
          <w:color w:val="141823"/>
          <w:szCs w:val="21"/>
          <w:lang w:val="de-DE"/>
        </w:rPr>
        <w:t>Trường nằm ở ngay khu phố cổ kính</w:t>
      </w:r>
      <w:r w:rsidR="00683A71">
        <w:rPr>
          <w:color w:val="141823"/>
          <w:szCs w:val="21"/>
          <w:lang w:val="de-DE"/>
        </w:rPr>
        <w:t xml:space="preserve"> với nhiều hoạt động văn hóa hấp dẫn</w:t>
      </w:r>
      <w:r w:rsidRPr="0087687B">
        <w:rPr>
          <w:color w:val="141823"/>
          <w:szCs w:val="21"/>
          <w:lang w:val="de-DE"/>
        </w:rPr>
        <w:t>. Giao thông thuận tiện và</w:t>
      </w:r>
      <w:r w:rsidR="001A66E9">
        <w:rPr>
          <w:color w:val="141823"/>
          <w:szCs w:val="21"/>
          <w:lang w:val="de-DE"/>
        </w:rPr>
        <w:t xml:space="preserve"> giá thuê nhà hợp lý </w:t>
      </w:r>
      <w:r w:rsidRPr="0087687B">
        <w:rPr>
          <w:color w:val="141823"/>
          <w:szCs w:val="21"/>
          <w:lang w:val="de-DE"/>
        </w:rPr>
        <w:t>khiến Zwickau trở nê</w:t>
      </w:r>
      <w:r w:rsidR="00683A71">
        <w:rPr>
          <w:color w:val="141823"/>
          <w:szCs w:val="21"/>
          <w:lang w:val="de-DE"/>
        </w:rPr>
        <w:t xml:space="preserve">n hấp dẫn đối với </w:t>
      </w:r>
      <w:r w:rsidRPr="0087687B">
        <w:rPr>
          <w:color w:val="141823"/>
          <w:szCs w:val="21"/>
          <w:lang w:val="de-DE"/>
        </w:rPr>
        <w:t>sinh viên</w:t>
      </w:r>
      <w:r w:rsidR="00683A71">
        <w:rPr>
          <w:color w:val="141823"/>
          <w:szCs w:val="21"/>
          <w:lang w:val="de-DE"/>
        </w:rPr>
        <w:t xml:space="preserve"> quốc tế</w:t>
      </w:r>
      <w:r w:rsidRPr="0087687B">
        <w:rPr>
          <w:color w:val="141823"/>
          <w:szCs w:val="21"/>
          <w:lang w:val="de-DE"/>
        </w:rPr>
        <w:t>.</w:t>
      </w:r>
      <w:r w:rsidR="00683A71">
        <w:rPr>
          <w:color w:val="141823"/>
          <w:szCs w:val="21"/>
          <w:lang w:val="de-DE"/>
        </w:rPr>
        <w:br/>
      </w:r>
      <w:r w:rsidR="00683A71">
        <w:rPr>
          <w:color w:val="141823"/>
          <w:szCs w:val="21"/>
          <w:lang w:val="de-DE"/>
        </w:rPr>
        <w:br/>
      </w:r>
      <w:r w:rsidR="001A66E9" w:rsidRPr="001A66E9">
        <w:rPr>
          <w:b/>
          <w:color w:val="141823"/>
          <w:szCs w:val="21"/>
          <w:lang w:val="de-DE"/>
        </w:rPr>
        <w:t>3. Chương trình hợp tác với F+U Sachsen gGmbH</w:t>
      </w:r>
    </w:p>
    <w:p w:rsidR="001A66E9" w:rsidRPr="001A66E9" w:rsidRDefault="001A66E9" w:rsidP="001A66E9">
      <w:pPr>
        <w:pStyle w:val="NormalWeb"/>
        <w:shd w:val="clear" w:color="auto" w:fill="FFFFFF"/>
        <w:spacing w:before="0" w:beforeAutospacing="0" w:after="0" w:afterAutospacing="0" w:line="322" w:lineRule="atLeast"/>
        <w:rPr>
          <w:b/>
          <w:color w:val="141823"/>
          <w:szCs w:val="21"/>
          <w:lang w:val="de-DE"/>
        </w:rPr>
      </w:pPr>
    </w:p>
    <w:p w:rsidR="001A66E9" w:rsidRDefault="00557431" w:rsidP="001A66E9">
      <w:pPr>
        <w:pStyle w:val="NormalWeb"/>
        <w:shd w:val="clear" w:color="auto" w:fill="FFFFFF"/>
        <w:spacing w:before="0" w:beforeAutospacing="0" w:after="0" w:afterAutospacing="0" w:line="322" w:lineRule="atLeast"/>
        <w:rPr>
          <w:color w:val="141823"/>
          <w:szCs w:val="21"/>
          <w:lang w:val="de-DE"/>
        </w:rPr>
      </w:pPr>
      <w:r>
        <w:rPr>
          <w:b/>
          <w:color w:val="141823"/>
          <w:szCs w:val="21"/>
          <w:lang w:val="de-DE"/>
        </w:rPr>
        <w:t xml:space="preserve">3.1. </w:t>
      </w:r>
      <w:r w:rsidR="001A66E9" w:rsidRPr="001A66E9">
        <w:rPr>
          <w:b/>
          <w:color w:val="141823"/>
          <w:szCs w:val="21"/>
          <w:lang w:val="de-DE"/>
        </w:rPr>
        <w:t>Đào tạo và tổ chức thi cấp chứng chỉ tiếng Đức</w:t>
      </w:r>
      <w:r>
        <w:rPr>
          <w:b/>
          <w:color w:val="141823"/>
          <w:szCs w:val="21"/>
          <w:lang w:val="de-DE"/>
        </w:rPr>
        <w:t xml:space="preserve"> (đã triển khai)</w:t>
      </w:r>
    </w:p>
    <w:p w:rsidR="001A66E9" w:rsidRDefault="001A66E9" w:rsidP="001A66E9">
      <w:pPr>
        <w:pStyle w:val="NormalWeb"/>
        <w:shd w:val="clear" w:color="auto" w:fill="FFFFFF"/>
        <w:spacing w:before="0" w:beforeAutospacing="0" w:after="0" w:afterAutospacing="0" w:line="322" w:lineRule="atLeast"/>
        <w:rPr>
          <w:color w:val="141823"/>
          <w:szCs w:val="21"/>
          <w:lang w:val="de-DE"/>
        </w:rPr>
      </w:pPr>
    </w:p>
    <w:p w:rsidR="00087A26" w:rsidRDefault="001A66E9"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 LTTC hiện đang hợp tác với F+U Sachsen gGmbH thành lập Trung tâm tiếng Đức F+U Sachsen chuyên đào tạo và tổ chức thi cấp chứng chỉ tiếng Đức được công nhậ</w:t>
      </w:r>
      <w:r w:rsidR="00087A26">
        <w:rPr>
          <w:color w:val="141823"/>
          <w:szCs w:val="21"/>
          <w:lang w:val="de-DE"/>
        </w:rPr>
        <w:t>n toàn cầu theo hai</w:t>
      </w:r>
      <w:r>
        <w:rPr>
          <w:color w:val="141823"/>
          <w:szCs w:val="21"/>
          <w:lang w:val="de-DE"/>
        </w:rPr>
        <w:t xml:space="preserve"> hình thức c</w:t>
      </w:r>
      <w:r w:rsidR="00087A26">
        <w:rPr>
          <w:color w:val="141823"/>
          <w:szCs w:val="21"/>
          <w:lang w:val="de-DE"/>
        </w:rPr>
        <w:t>huẩn hóa hiện nay như sau:</w:t>
      </w:r>
    </w:p>
    <w:p w:rsidR="00087A26" w:rsidRDefault="00087A26"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w:t>
      </w:r>
      <w:r w:rsidR="001A66E9">
        <w:rPr>
          <w:color w:val="141823"/>
          <w:szCs w:val="21"/>
          <w:lang w:val="de-DE"/>
        </w:rPr>
        <w:t>TestDaF</w:t>
      </w:r>
      <w:r>
        <w:rPr>
          <w:color w:val="141823"/>
          <w:szCs w:val="21"/>
          <w:lang w:val="de-DE"/>
        </w:rPr>
        <w:t xml:space="preserve"> (dành cho tuyển sinh đại học)</w:t>
      </w:r>
    </w:p>
    <w:p w:rsidR="001A66E9" w:rsidRDefault="00087A26"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w:t>
      </w:r>
      <w:r w:rsidR="001A66E9">
        <w:rPr>
          <w:color w:val="141823"/>
          <w:szCs w:val="21"/>
          <w:lang w:val="de-DE"/>
        </w:rPr>
        <w:t>Telc</w:t>
      </w:r>
      <w:r>
        <w:rPr>
          <w:color w:val="141823"/>
          <w:szCs w:val="21"/>
          <w:lang w:val="de-DE"/>
        </w:rPr>
        <w:t xml:space="preserve"> (chứng nhận năng lực Đức ngữ từ A1 đến B2)</w:t>
      </w:r>
      <w:r w:rsidR="001A66E9">
        <w:rPr>
          <w:color w:val="141823"/>
          <w:szCs w:val="21"/>
          <w:lang w:val="de-DE"/>
        </w:rPr>
        <w:t>.</w:t>
      </w:r>
    </w:p>
    <w:p w:rsidR="001A66E9" w:rsidRDefault="001A66E9" w:rsidP="001A66E9">
      <w:pPr>
        <w:pStyle w:val="NormalWeb"/>
        <w:shd w:val="clear" w:color="auto" w:fill="FFFFFF"/>
        <w:spacing w:before="0" w:beforeAutospacing="0" w:after="0" w:afterAutospacing="0" w:line="322" w:lineRule="atLeast"/>
        <w:rPr>
          <w:color w:val="141823"/>
          <w:szCs w:val="21"/>
          <w:lang w:val="de-DE"/>
        </w:rPr>
      </w:pPr>
    </w:p>
    <w:p w:rsidR="00087A26" w:rsidRDefault="001A66E9"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 xml:space="preserve">- </w:t>
      </w:r>
      <w:r w:rsidR="00087A26">
        <w:rPr>
          <w:color w:val="141823"/>
          <w:szCs w:val="21"/>
          <w:lang w:val="de-DE"/>
        </w:rPr>
        <w:t>Sinh viên sau khi có chứng chỉ tiếng Đức cấp bởi Trung tâm tiếng Đức F+U Sachsen có thế:</w:t>
      </w:r>
    </w:p>
    <w:p w:rsidR="00087A26" w:rsidRDefault="00087A26"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Có đủ điều kiện xin visa du học</w:t>
      </w:r>
    </w:p>
    <w:p w:rsidR="00087A26" w:rsidRDefault="00087A26"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Tham gia các lớp dự bị Đại học tại Đại học Khoa học Ứng dụng Mittweida</w:t>
      </w:r>
    </w:p>
    <w:p w:rsidR="00087A26" w:rsidRDefault="00087A26"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lastRenderedPageBreak/>
        <w:tab/>
      </w:r>
      <w:r>
        <w:rPr>
          <w:color w:val="141823"/>
          <w:szCs w:val="21"/>
          <w:lang w:val="de-DE"/>
        </w:rPr>
        <w:sym w:font="Wingdings 2" w:char="F097"/>
      </w:r>
      <w:r>
        <w:rPr>
          <w:color w:val="141823"/>
          <w:szCs w:val="21"/>
          <w:lang w:val="de-DE"/>
        </w:rPr>
        <w:t xml:space="preserve"> Thực tập thực tế tại các doanh nghiệp tại Đức</w:t>
      </w:r>
      <w:r w:rsidR="00557431">
        <w:rPr>
          <w:color w:val="141823"/>
          <w:szCs w:val="21"/>
          <w:lang w:val="de-DE"/>
        </w:rPr>
        <w:t xml:space="preserve">. Luận văn tốt nghiệp thường được viết tại </w:t>
      </w:r>
      <w:r w:rsidR="00557431">
        <w:rPr>
          <w:color w:val="141823"/>
          <w:szCs w:val="21"/>
          <w:lang w:val="de-DE"/>
        </w:rPr>
        <w:tab/>
        <w:t xml:space="preserve">trường trong khuôn khổ hợp tác với doanh nghiệp nên sau khi tốt nghiệp thường nhận </w:t>
      </w:r>
      <w:r w:rsidR="00557431">
        <w:rPr>
          <w:color w:val="141823"/>
          <w:szCs w:val="21"/>
          <w:lang w:val="de-DE"/>
        </w:rPr>
        <w:tab/>
        <w:t>được việc làm.</w:t>
      </w:r>
    </w:p>
    <w:p w:rsidR="001A66E9" w:rsidRDefault="00087A26"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Tham gia chương trình đào tạo Thạc sĩ của Đại học Tổng hợp khác (nếu có nhu cầu) </w:t>
      </w:r>
      <w:r w:rsidR="00557431">
        <w:rPr>
          <w:color w:val="141823"/>
          <w:szCs w:val="21"/>
          <w:lang w:val="de-DE"/>
        </w:rPr>
        <w:tab/>
      </w:r>
      <w:r>
        <w:rPr>
          <w:color w:val="141823"/>
          <w:szCs w:val="21"/>
          <w:lang w:val="de-DE"/>
        </w:rPr>
        <w:t>với bằng cử nhân của Đại học Khoa học Ứng dụng.</w:t>
      </w:r>
    </w:p>
    <w:p w:rsidR="00557431" w:rsidRDefault="00557431"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ab/>
      </w:r>
      <w:r>
        <w:rPr>
          <w:color w:val="141823"/>
          <w:szCs w:val="21"/>
          <w:lang w:val="de-DE"/>
        </w:rPr>
        <w:sym w:font="Wingdings 2" w:char="F097"/>
      </w:r>
      <w:r>
        <w:rPr>
          <w:color w:val="141823"/>
          <w:szCs w:val="21"/>
          <w:lang w:val="de-DE"/>
        </w:rPr>
        <w:t xml:space="preserve"> </w:t>
      </w:r>
      <w:r w:rsidR="00087A26">
        <w:rPr>
          <w:color w:val="141823"/>
          <w:szCs w:val="21"/>
          <w:lang w:val="de-DE"/>
        </w:rPr>
        <w:t>Làm nghiên cứu sinh và Tiến sỹ Khoa học</w:t>
      </w:r>
      <w:r>
        <w:rPr>
          <w:color w:val="141823"/>
          <w:szCs w:val="21"/>
          <w:lang w:val="de-DE"/>
        </w:rPr>
        <w:t xml:space="preserve"> khi có bằng Thạc sỹ của Đại học Khoa học </w:t>
      </w:r>
      <w:r>
        <w:rPr>
          <w:color w:val="141823"/>
          <w:szCs w:val="21"/>
          <w:lang w:val="de-DE"/>
        </w:rPr>
        <w:tab/>
        <w:t xml:space="preserve">Ứng dụng. Tốt nghiệp bằng Diplom trong nhiều trường hợp cũng được cho phép làm </w:t>
      </w:r>
      <w:r>
        <w:rPr>
          <w:color w:val="141823"/>
          <w:szCs w:val="21"/>
          <w:lang w:val="de-DE"/>
        </w:rPr>
        <w:tab/>
        <w:t>nghiên cứu sinh.</w:t>
      </w:r>
    </w:p>
    <w:p w:rsidR="00557431" w:rsidRDefault="00557431" w:rsidP="001A66E9">
      <w:pPr>
        <w:pStyle w:val="NormalWeb"/>
        <w:shd w:val="clear" w:color="auto" w:fill="FFFFFF"/>
        <w:spacing w:before="0" w:beforeAutospacing="0" w:after="0" w:afterAutospacing="0" w:line="322" w:lineRule="atLeast"/>
        <w:rPr>
          <w:color w:val="141823"/>
          <w:szCs w:val="21"/>
          <w:lang w:val="de-DE"/>
        </w:rPr>
      </w:pPr>
    </w:p>
    <w:p w:rsidR="00557431" w:rsidRPr="00631DC7" w:rsidRDefault="00557431" w:rsidP="001A66E9">
      <w:pPr>
        <w:pStyle w:val="NormalWeb"/>
        <w:shd w:val="clear" w:color="auto" w:fill="FFFFFF"/>
        <w:spacing w:before="0" w:beforeAutospacing="0" w:after="0" w:afterAutospacing="0" w:line="322" w:lineRule="atLeast"/>
        <w:rPr>
          <w:b/>
          <w:color w:val="141823"/>
          <w:szCs w:val="21"/>
          <w:lang w:val="de-DE"/>
        </w:rPr>
      </w:pPr>
      <w:r w:rsidRPr="00631DC7">
        <w:rPr>
          <w:b/>
          <w:color w:val="141823"/>
          <w:szCs w:val="21"/>
          <w:lang w:val="de-DE"/>
        </w:rPr>
        <w:t xml:space="preserve">3.2. </w:t>
      </w:r>
      <w:r w:rsidR="00631DC7" w:rsidRPr="00631DC7">
        <w:rPr>
          <w:b/>
          <w:color w:val="141823"/>
          <w:szCs w:val="21"/>
          <w:lang w:val="de-DE"/>
        </w:rPr>
        <w:t>Các đề xuất phát triển hợp tác</w:t>
      </w:r>
    </w:p>
    <w:p w:rsidR="00631DC7" w:rsidRDefault="00631DC7" w:rsidP="001A66E9">
      <w:pPr>
        <w:pStyle w:val="NormalWeb"/>
        <w:shd w:val="clear" w:color="auto" w:fill="FFFFFF"/>
        <w:spacing w:before="0" w:beforeAutospacing="0" w:after="0" w:afterAutospacing="0" w:line="322" w:lineRule="atLeast"/>
        <w:rPr>
          <w:color w:val="141823"/>
          <w:szCs w:val="21"/>
          <w:lang w:val="de-DE"/>
        </w:rPr>
      </w:pPr>
      <w:r>
        <w:rPr>
          <w:color w:val="141823"/>
          <w:szCs w:val="21"/>
          <w:lang w:val="de-DE"/>
        </w:rPr>
        <w:t>- Tư vấn du học và giới thiệu việc làm</w:t>
      </w:r>
    </w:p>
    <w:p w:rsidR="00631DC7" w:rsidRDefault="00631DC7" w:rsidP="001A66E9">
      <w:pPr>
        <w:pStyle w:val="NormalWeb"/>
        <w:shd w:val="clear" w:color="auto" w:fill="FFFFFF"/>
        <w:spacing w:before="0" w:beforeAutospacing="0" w:after="0" w:afterAutospacing="0" w:line="322" w:lineRule="atLeast"/>
        <w:rPr>
          <w:color w:val="141823"/>
          <w:szCs w:val="21"/>
        </w:rPr>
      </w:pPr>
      <w:r w:rsidRPr="00631DC7">
        <w:rPr>
          <w:color w:val="141823"/>
          <w:szCs w:val="21"/>
        </w:rPr>
        <w:t xml:space="preserve">- </w:t>
      </w:r>
      <w:proofErr w:type="spellStart"/>
      <w:r w:rsidRPr="00631DC7">
        <w:rPr>
          <w:color w:val="141823"/>
          <w:szCs w:val="21"/>
        </w:rPr>
        <w:t>Chương</w:t>
      </w:r>
      <w:proofErr w:type="spellEnd"/>
      <w:r w:rsidRPr="00631DC7">
        <w:rPr>
          <w:color w:val="141823"/>
          <w:szCs w:val="21"/>
        </w:rPr>
        <w:t xml:space="preserve"> </w:t>
      </w:r>
      <w:proofErr w:type="spellStart"/>
      <w:r w:rsidRPr="00631DC7">
        <w:rPr>
          <w:color w:val="141823"/>
          <w:szCs w:val="21"/>
        </w:rPr>
        <w:t>trình</w:t>
      </w:r>
      <w:proofErr w:type="spellEnd"/>
      <w:r w:rsidRPr="00631DC7">
        <w:rPr>
          <w:color w:val="141823"/>
          <w:szCs w:val="21"/>
        </w:rPr>
        <w:t xml:space="preserve"> </w:t>
      </w:r>
      <w:proofErr w:type="spellStart"/>
      <w:r w:rsidRPr="00631DC7">
        <w:rPr>
          <w:color w:val="141823"/>
          <w:szCs w:val="21"/>
        </w:rPr>
        <w:t>đào</w:t>
      </w:r>
      <w:proofErr w:type="spellEnd"/>
      <w:r w:rsidRPr="00631DC7">
        <w:rPr>
          <w:color w:val="141823"/>
          <w:szCs w:val="21"/>
        </w:rPr>
        <w:t xml:space="preserve"> </w:t>
      </w:r>
      <w:proofErr w:type="spellStart"/>
      <w:r w:rsidRPr="00631DC7">
        <w:rPr>
          <w:color w:val="141823"/>
          <w:szCs w:val="21"/>
        </w:rPr>
        <w:t>tạo</w:t>
      </w:r>
      <w:proofErr w:type="spellEnd"/>
      <w:r w:rsidRPr="00631DC7">
        <w:rPr>
          <w:color w:val="141823"/>
          <w:szCs w:val="21"/>
        </w:rPr>
        <w:t xml:space="preserve"> </w:t>
      </w:r>
      <w:proofErr w:type="spellStart"/>
      <w:r w:rsidRPr="00631DC7">
        <w:rPr>
          <w:color w:val="141823"/>
          <w:szCs w:val="21"/>
        </w:rPr>
        <w:t>từ</w:t>
      </w:r>
      <w:proofErr w:type="spellEnd"/>
      <w:r w:rsidRPr="00631DC7">
        <w:rPr>
          <w:color w:val="141823"/>
          <w:szCs w:val="21"/>
        </w:rPr>
        <w:t xml:space="preserve"> </w:t>
      </w:r>
      <w:proofErr w:type="spellStart"/>
      <w:r w:rsidRPr="00631DC7">
        <w:rPr>
          <w:color w:val="141823"/>
          <w:szCs w:val="21"/>
        </w:rPr>
        <w:t>xa</w:t>
      </w:r>
      <w:proofErr w:type="spellEnd"/>
      <w:r w:rsidRPr="00631DC7">
        <w:rPr>
          <w:color w:val="141823"/>
          <w:szCs w:val="21"/>
        </w:rPr>
        <w:t xml:space="preserve"> (distance study)</w:t>
      </w:r>
    </w:p>
    <w:p w:rsidR="00631DC7" w:rsidRDefault="00631DC7" w:rsidP="001A66E9">
      <w:pPr>
        <w:pStyle w:val="NormalWeb"/>
        <w:shd w:val="clear" w:color="auto" w:fill="FFFFFF"/>
        <w:spacing w:before="0" w:beforeAutospacing="0" w:after="0" w:afterAutospacing="0" w:line="322" w:lineRule="atLeast"/>
        <w:rPr>
          <w:color w:val="141823"/>
          <w:szCs w:val="21"/>
        </w:rPr>
      </w:pPr>
    </w:p>
    <w:p w:rsidR="00631DC7" w:rsidRDefault="00631DC7" w:rsidP="00631DC7">
      <w:pPr>
        <w:ind w:firstLine="720"/>
        <w:rPr>
          <w:rFonts w:ascii="Times New Roman" w:hAnsi="Times New Roman" w:cs="Times New Roman"/>
          <w:sz w:val="24"/>
        </w:rPr>
      </w:pPr>
      <w:proofErr w:type="spellStart"/>
      <w:r>
        <w:rPr>
          <w:rFonts w:ascii="Times New Roman" w:hAnsi="Times New Roman" w:cs="Times New Roman"/>
          <w:sz w:val="24"/>
        </w:rPr>
        <w:t>Phòng</w:t>
      </w:r>
      <w:proofErr w:type="spellEnd"/>
      <w:r>
        <w:rPr>
          <w:rFonts w:ascii="Times New Roman" w:hAnsi="Times New Roman" w:cs="Times New Roman"/>
          <w:sz w:val="24"/>
        </w:rPr>
        <w:t xml:space="preserve"> </w:t>
      </w:r>
      <w:proofErr w:type="spellStart"/>
      <w:r>
        <w:rPr>
          <w:rFonts w:ascii="Times New Roman" w:hAnsi="Times New Roman" w:cs="Times New Roman"/>
          <w:sz w:val="24"/>
        </w:rPr>
        <w:t>Quản</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 xml:space="preserve"> </w:t>
      </w:r>
      <w:proofErr w:type="spellStart"/>
      <w:r>
        <w:rPr>
          <w:rFonts w:ascii="Times New Roman" w:hAnsi="Times New Roman" w:cs="Times New Roman"/>
          <w:sz w:val="24"/>
        </w:rPr>
        <w:t>Khoa</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 </w:t>
      </w:r>
      <w:proofErr w:type="spellStart"/>
      <w:r>
        <w:rPr>
          <w:rFonts w:ascii="Times New Roman" w:hAnsi="Times New Roman" w:cs="Times New Roman"/>
          <w:sz w:val="24"/>
        </w:rPr>
        <w:t>Hợp</w:t>
      </w:r>
      <w:proofErr w:type="spellEnd"/>
      <w:r>
        <w:rPr>
          <w:rFonts w:ascii="Times New Roman" w:hAnsi="Times New Roman" w:cs="Times New Roman"/>
          <w:sz w:val="24"/>
        </w:rPr>
        <w:t xml:space="preserve"> </w:t>
      </w:r>
      <w:proofErr w:type="spellStart"/>
      <w:r>
        <w:rPr>
          <w:rFonts w:ascii="Times New Roman" w:hAnsi="Times New Roman" w:cs="Times New Roman"/>
          <w:sz w:val="24"/>
        </w:rPr>
        <w:t>tác</w:t>
      </w:r>
      <w:proofErr w:type="spellEnd"/>
      <w:r>
        <w:rPr>
          <w:rFonts w:ascii="Times New Roman" w:hAnsi="Times New Roman" w:cs="Times New Roman"/>
          <w:sz w:val="24"/>
        </w:rPr>
        <w:t xml:space="preserve"> </w:t>
      </w:r>
      <w:proofErr w:type="spellStart"/>
      <w:r>
        <w:rPr>
          <w:rFonts w:ascii="Times New Roman" w:hAnsi="Times New Roman" w:cs="Times New Roman"/>
          <w:sz w:val="24"/>
        </w:rPr>
        <w:t>Quốc</w:t>
      </w:r>
      <w:proofErr w:type="spellEnd"/>
      <w:r>
        <w:rPr>
          <w:rFonts w:ascii="Times New Roman" w:hAnsi="Times New Roman" w:cs="Times New Roman"/>
          <w:sz w:val="24"/>
        </w:rPr>
        <w:t xml:space="preserve"> </w:t>
      </w:r>
      <w:proofErr w:type="spellStart"/>
      <w:r>
        <w:rPr>
          <w:rFonts w:ascii="Times New Roman" w:hAnsi="Times New Roman" w:cs="Times New Roman"/>
          <w:sz w:val="24"/>
        </w:rPr>
        <w:t>tế</w:t>
      </w:r>
      <w:proofErr w:type="spellEnd"/>
      <w:r>
        <w:rPr>
          <w:rFonts w:ascii="Times New Roman" w:hAnsi="Times New Roman" w:cs="Times New Roman"/>
          <w:sz w:val="24"/>
        </w:rPr>
        <w:t xml:space="preserve"> </w:t>
      </w:r>
      <w:proofErr w:type="spellStart"/>
      <w:r>
        <w:rPr>
          <w:rFonts w:ascii="Times New Roman" w:hAnsi="Times New Roman" w:cs="Times New Roman"/>
          <w:sz w:val="24"/>
        </w:rPr>
        <w:t>kính</w:t>
      </w:r>
      <w:proofErr w:type="spellEnd"/>
      <w:r>
        <w:rPr>
          <w:rFonts w:ascii="Times New Roman" w:hAnsi="Times New Roman" w:cs="Times New Roman"/>
          <w:sz w:val="24"/>
        </w:rPr>
        <w:t xml:space="preserve"> </w:t>
      </w:r>
      <w:proofErr w:type="spellStart"/>
      <w:r>
        <w:rPr>
          <w:rFonts w:ascii="Times New Roman" w:hAnsi="Times New Roman" w:cs="Times New Roman"/>
          <w:sz w:val="24"/>
        </w:rPr>
        <w:t>trình</w:t>
      </w:r>
      <w:proofErr w:type="spellEnd"/>
      <w:r>
        <w:rPr>
          <w:rFonts w:ascii="Times New Roman" w:hAnsi="Times New Roman" w:cs="Times New Roman"/>
          <w:sz w:val="24"/>
        </w:rPr>
        <w:t xml:space="preserve"> </w:t>
      </w:r>
      <w:proofErr w:type="spellStart"/>
      <w:r>
        <w:rPr>
          <w:rFonts w:ascii="Times New Roman" w:hAnsi="Times New Roman" w:cs="Times New Roman"/>
          <w:sz w:val="24"/>
        </w:rPr>
        <w:t>Hiệu</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trưởng</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nội</w:t>
      </w:r>
      <w:proofErr w:type="spellEnd"/>
      <w:r w:rsidR="0099755E">
        <w:rPr>
          <w:rFonts w:ascii="Times New Roman" w:hAnsi="Times New Roman" w:cs="Times New Roman"/>
          <w:sz w:val="24"/>
        </w:rPr>
        <w:t xml:space="preserve"> dung </w:t>
      </w:r>
      <w:proofErr w:type="spellStart"/>
      <w:r w:rsidR="0099755E">
        <w:rPr>
          <w:rFonts w:ascii="Times New Roman" w:hAnsi="Times New Roman" w:cs="Times New Roman"/>
          <w:sz w:val="24"/>
        </w:rPr>
        <w:t>hợp</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tác</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với</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Đức</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thông</w:t>
      </w:r>
      <w:proofErr w:type="spellEnd"/>
      <w:r w:rsidR="0099755E">
        <w:rPr>
          <w:rFonts w:ascii="Times New Roman" w:hAnsi="Times New Roman" w:cs="Times New Roman"/>
          <w:sz w:val="24"/>
        </w:rPr>
        <w:t xml:space="preserve"> qua </w:t>
      </w:r>
      <w:proofErr w:type="spellStart"/>
      <w:r w:rsidR="0099755E">
        <w:rPr>
          <w:rFonts w:ascii="Times New Roman" w:hAnsi="Times New Roman" w:cs="Times New Roman"/>
          <w:sz w:val="24"/>
        </w:rPr>
        <w:t>Tổ</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chức</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giáo</w:t>
      </w:r>
      <w:proofErr w:type="spellEnd"/>
      <w:r w:rsidR="0099755E">
        <w:rPr>
          <w:rFonts w:ascii="Times New Roman" w:hAnsi="Times New Roman" w:cs="Times New Roman"/>
          <w:sz w:val="24"/>
        </w:rPr>
        <w:t xml:space="preserve"> </w:t>
      </w:r>
      <w:proofErr w:type="spellStart"/>
      <w:r w:rsidR="0099755E">
        <w:rPr>
          <w:rFonts w:ascii="Times New Roman" w:hAnsi="Times New Roman" w:cs="Times New Roman"/>
          <w:sz w:val="24"/>
        </w:rPr>
        <w:t>dục</w:t>
      </w:r>
      <w:proofErr w:type="spellEnd"/>
      <w:r w:rsidR="0099755E">
        <w:rPr>
          <w:rFonts w:ascii="Times New Roman" w:hAnsi="Times New Roman" w:cs="Times New Roman"/>
          <w:sz w:val="24"/>
        </w:rPr>
        <w:t xml:space="preserve"> F+U Sachsen </w:t>
      </w:r>
      <w:bookmarkStart w:id="0" w:name="_GoBack"/>
      <w:bookmarkEnd w:id="0"/>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xin</w:t>
      </w:r>
      <w:proofErr w:type="spellEnd"/>
      <w:r>
        <w:rPr>
          <w:rFonts w:ascii="Times New Roman" w:hAnsi="Times New Roman" w:cs="Times New Roman"/>
          <w:sz w:val="24"/>
        </w:rPr>
        <w:t xml:space="preserve"> ý </w:t>
      </w:r>
      <w:proofErr w:type="spellStart"/>
      <w:r>
        <w:rPr>
          <w:rFonts w:ascii="Times New Roman" w:hAnsi="Times New Roman" w:cs="Times New Roman"/>
          <w:sz w:val="24"/>
        </w:rPr>
        <w:t>kiến</w:t>
      </w:r>
      <w:proofErr w:type="spellEnd"/>
      <w:r>
        <w:rPr>
          <w:rFonts w:ascii="Times New Roman" w:hAnsi="Times New Roman" w:cs="Times New Roman"/>
          <w:sz w:val="24"/>
        </w:rPr>
        <w:t xml:space="preserve"> </w:t>
      </w:r>
      <w:proofErr w:type="spellStart"/>
      <w:r>
        <w:rPr>
          <w:rFonts w:ascii="Times New Roman" w:hAnsi="Times New Roman" w:cs="Times New Roman"/>
          <w:sz w:val="24"/>
        </w:rPr>
        <w:t>chỉ</w:t>
      </w:r>
      <w:proofErr w:type="spellEnd"/>
      <w:r>
        <w:rPr>
          <w:rFonts w:ascii="Times New Roman" w:hAnsi="Times New Roman" w:cs="Times New Roman"/>
          <w:sz w:val="24"/>
        </w:rPr>
        <w:t xml:space="preserve"> </w:t>
      </w:r>
      <w:proofErr w:type="spellStart"/>
      <w:r>
        <w:rPr>
          <w:rFonts w:ascii="Times New Roman" w:hAnsi="Times New Roman" w:cs="Times New Roman"/>
          <w:sz w:val="24"/>
        </w:rPr>
        <w:t>đạo</w:t>
      </w:r>
      <w:proofErr w:type="spellEnd"/>
      <w:r>
        <w:rPr>
          <w:rFonts w:ascii="Times New Roman" w:hAnsi="Times New Roman" w:cs="Times New Roman"/>
          <w:sz w:val="24"/>
        </w:rPr>
        <w:t xml:space="preserve">. </w:t>
      </w:r>
      <w:proofErr w:type="spellStart"/>
      <w:r>
        <w:rPr>
          <w:rFonts w:ascii="Times New Roman" w:hAnsi="Times New Roman" w:cs="Times New Roman"/>
          <w:sz w:val="24"/>
        </w:rPr>
        <w:t>Trân</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w:t>
      </w:r>
      <w:proofErr w:type="spellStart"/>
      <w:r>
        <w:rPr>
          <w:rFonts w:ascii="Times New Roman" w:hAnsi="Times New Roman" w:cs="Times New Roman"/>
          <w:sz w:val="24"/>
        </w:rPr>
        <w:t>cảm</w:t>
      </w:r>
      <w:proofErr w:type="spellEnd"/>
      <w:r>
        <w:rPr>
          <w:rFonts w:ascii="Times New Roman" w:hAnsi="Times New Roman" w:cs="Times New Roman"/>
          <w:sz w:val="24"/>
        </w:rPr>
        <w:t xml:space="preserve"> </w:t>
      </w:r>
      <w:proofErr w:type="spellStart"/>
      <w:r>
        <w:rPr>
          <w:rFonts w:ascii="Times New Roman" w:hAnsi="Times New Roman" w:cs="Times New Roman"/>
          <w:sz w:val="24"/>
        </w:rPr>
        <w:t>ơn</w:t>
      </w:r>
      <w:proofErr w:type="spellEnd"/>
      <w:r>
        <w:rPr>
          <w:rFonts w:ascii="Times New Roman" w:hAnsi="Times New Roman" w:cs="Times New Roman"/>
          <w:sz w:val="24"/>
        </w:rPr>
        <w:t>.</w:t>
      </w:r>
    </w:p>
    <w:p w:rsidR="00631DC7" w:rsidRDefault="00631DC7" w:rsidP="00631DC7">
      <w:pPr>
        <w:rPr>
          <w:rFonts w:ascii="Times New Roman" w:hAnsi="Times New Roman" w:cs="Times New Roman"/>
          <w:sz w:val="24"/>
        </w:rPr>
      </w:pPr>
    </w:p>
    <w:p w:rsidR="00631DC7" w:rsidRPr="00660D52" w:rsidRDefault="00631DC7" w:rsidP="00631DC7">
      <w:pPr>
        <w:jc w:val="right"/>
        <w:rPr>
          <w:rFonts w:ascii="Times New Roman" w:hAnsi="Times New Roman" w:cs="Times New Roman"/>
          <w:i/>
          <w:sz w:val="24"/>
        </w:rPr>
      </w:pPr>
      <w:r w:rsidRPr="00660D52">
        <w:rPr>
          <w:rFonts w:ascii="Times New Roman" w:hAnsi="Times New Roman" w:cs="Times New Roman"/>
          <w:i/>
          <w:sz w:val="24"/>
        </w:rPr>
        <w:t xml:space="preserve">TP. </w:t>
      </w:r>
      <w:proofErr w:type="spellStart"/>
      <w:r w:rsidRPr="00660D52">
        <w:rPr>
          <w:rFonts w:ascii="Times New Roman" w:hAnsi="Times New Roman" w:cs="Times New Roman"/>
          <w:i/>
          <w:sz w:val="24"/>
        </w:rPr>
        <w:t>Hồ</w:t>
      </w:r>
      <w:proofErr w:type="spellEnd"/>
      <w:r w:rsidR="0099755E">
        <w:rPr>
          <w:rFonts w:ascii="Times New Roman" w:hAnsi="Times New Roman" w:cs="Times New Roman"/>
          <w:i/>
          <w:sz w:val="24"/>
        </w:rPr>
        <w:t xml:space="preserve"> </w:t>
      </w:r>
      <w:proofErr w:type="spellStart"/>
      <w:r w:rsidR="0099755E">
        <w:rPr>
          <w:rFonts w:ascii="Times New Roman" w:hAnsi="Times New Roman" w:cs="Times New Roman"/>
          <w:i/>
          <w:sz w:val="24"/>
        </w:rPr>
        <w:t>Chí</w:t>
      </w:r>
      <w:proofErr w:type="spellEnd"/>
      <w:r w:rsidR="0099755E">
        <w:rPr>
          <w:rFonts w:ascii="Times New Roman" w:hAnsi="Times New Roman" w:cs="Times New Roman"/>
          <w:i/>
          <w:sz w:val="24"/>
        </w:rPr>
        <w:t xml:space="preserve"> Minh, </w:t>
      </w:r>
      <w:proofErr w:type="spellStart"/>
      <w:r w:rsidR="0099755E">
        <w:rPr>
          <w:rFonts w:ascii="Times New Roman" w:hAnsi="Times New Roman" w:cs="Times New Roman"/>
          <w:i/>
          <w:sz w:val="24"/>
        </w:rPr>
        <w:t>ngày</w:t>
      </w:r>
      <w:proofErr w:type="spellEnd"/>
      <w:r w:rsidR="0099755E">
        <w:rPr>
          <w:rFonts w:ascii="Times New Roman" w:hAnsi="Times New Roman" w:cs="Times New Roman"/>
          <w:i/>
          <w:sz w:val="24"/>
        </w:rPr>
        <w:t xml:space="preserve"> 01 </w:t>
      </w:r>
      <w:proofErr w:type="spellStart"/>
      <w:r w:rsidR="0099755E">
        <w:rPr>
          <w:rFonts w:ascii="Times New Roman" w:hAnsi="Times New Roman" w:cs="Times New Roman"/>
          <w:i/>
          <w:sz w:val="24"/>
        </w:rPr>
        <w:t>tháng</w:t>
      </w:r>
      <w:proofErr w:type="spellEnd"/>
      <w:r w:rsidR="0099755E">
        <w:rPr>
          <w:rFonts w:ascii="Times New Roman" w:hAnsi="Times New Roman" w:cs="Times New Roman"/>
          <w:i/>
          <w:sz w:val="24"/>
        </w:rPr>
        <w:t xml:space="preserve"> 06</w:t>
      </w:r>
      <w:r w:rsidRPr="00660D52">
        <w:rPr>
          <w:rFonts w:ascii="Times New Roman" w:hAnsi="Times New Roman" w:cs="Times New Roman"/>
          <w:i/>
          <w:sz w:val="24"/>
        </w:rPr>
        <w:t xml:space="preserve"> </w:t>
      </w:r>
      <w:proofErr w:type="spellStart"/>
      <w:r w:rsidRPr="00660D52">
        <w:rPr>
          <w:rFonts w:ascii="Times New Roman" w:hAnsi="Times New Roman" w:cs="Times New Roman"/>
          <w:i/>
          <w:sz w:val="24"/>
        </w:rPr>
        <w:t>năm</w:t>
      </w:r>
      <w:proofErr w:type="spellEnd"/>
      <w:r w:rsidRPr="00660D52">
        <w:rPr>
          <w:rFonts w:ascii="Times New Roman" w:hAnsi="Times New Roman" w:cs="Times New Roman"/>
          <w:i/>
          <w:sz w:val="24"/>
        </w:rPr>
        <w:t xml:space="preserve"> 2015</w:t>
      </w:r>
    </w:p>
    <w:p w:rsidR="00631DC7" w:rsidRPr="00660D52" w:rsidRDefault="00631DC7" w:rsidP="00631DC7">
      <w:pPr>
        <w:rPr>
          <w:rFonts w:ascii="Times New Roman" w:hAnsi="Times New Roman" w:cs="Times New Roman"/>
          <w:b/>
          <w:sz w:val="24"/>
        </w:rPr>
      </w:pPr>
      <w:r>
        <w:rPr>
          <w:rFonts w:ascii="Times New Roman" w:hAnsi="Times New Roman" w:cs="Times New Roman"/>
          <w:sz w:val="24"/>
        </w:rPr>
        <w:t xml:space="preserve">                          </w:t>
      </w:r>
      <w:r w:rsidRPr="00660D52">
        <w:rPr>
          <w:rFonts w:ascii="Times New Roman" w:hAnsi="Times New Roman" w:cs="Times New Roman"/>
          <w:b/>
          <w:sz w:val="24"/>
        </w:rPr>
        <w:t xml:space="preserve">HIỆU TRƯỞNG                                    </w:t>
      </w:r>
      <w:r>
        <w:rPr>
          <w:rFonts w:ascii="Times New Roman" w:hAnsi="Times New Roman" w:cs="Times New Roman"/>
          <w:b/>
          <w:sz w:val="24"/>
        </w:rPr>
        <w:t xml:space="preserve">            </w:t>
      </w:r>
      <w:r w:rsidRPr="00660D52">
        <w:rPr>
          <w:rFonts w:ascii="Times New Roman" w:hAnsi="Times New Roman" w:cs="Times New Roman"/>
          <w:b/>
          <w:sz w:val="24"/>
        </w:rPr>
        <w:t>TP. QLKH&amp;HTQT</w:t>
      </w:r>
    </w:p>
    <w:p w:rsidR="00631DC7" w:rsidRPr="00660D52" w:rsidRDefault="00631DC7" w:rsidP="00631DC7">
      <w:pPr>
        <w:rPr>
          <w:rFonts w:ascii="Times New Roman" w:hAnsi="Times New Roman" w:cs="Times New Roman"/>
          <w:b/>
          <w:sz w:val="24"/>
        </w:rPr>
      </w:pPr>
    </w:p>
    <w:p w:rsidR="00631DC7" w:rsidRPr="00660D52" w:rsidRDefault="00631DC7" w:rsidP="00631DC7">
      <w:pPr>
        <w:rPr>
          <w:rFonts w:ascii="Times New Roman" w:hAnsi="Times New Roman" w:cs="Times New Roman"/>
          <w:b/>
          <w:sz w:val="24"/>
        </w:rPr>
      </w:pPr>
    </w:p>
    <w:p w:rsidR="00631DC7" w:rsidRPr="00660D52" w:rsidRDefault="00631DC7" w:rsidP="00631DC7">
      <w:pPr>
        <w:rPr>
          <w:rFonts w:ascii="Times New Roman" w:hAnsi="Times New Roman" w:cs="Times New Roman"/>
          <w:b/>
          <w:sz w:val="24"/>
        </w:rPr>
      </w:pPr>
    </w:p>
    <w:p w:rsidR="00631DC7" w:rsidRPr="00660D52" w:rsidRDefault="00631DC7" w:rsidP="00631DC7">
      <w:pPr>
        <w:rPr>
          <w:rFonts w:ascii="Times New Roman" w:hAnsi="Times New Roman" w:cs="Times New Roman"/>
          <w:b/>
          <w:sz w:val="24"/>
        </w:rPr>
      </w:pPr>
    </w:p>
    <w:p w:rsidR="00631DC7" w:rsidRPr="00660D52" w:rsidRDefault="00631DC7" w:rsidP="00631DC7">
      <w:pPr>
        <w:rPr>
          <w:rFonts w:ascii="Times New Roman" w:hAnsi="Times New Roman" w:cs="Times New Roman"/>
          <w:b/>
          <w:sz w:val="24"/>
        </w:rPr>
      </w:pPr>
      <w:r w:rsidRPr="00660D52">
        <w:rPr>
          <w:rFonts w:ascii="Times New Roman" w:hAnsi="Times New Roman" w:cs="Times New Roman"/>
          <w:b/>
          <w:sz w:val="24"/>
        </w:rPr>
        <w:t xml:space="preserve">                           </w:t>
      </w:r>
      <w:proofErr w:type="spellStart"/>
      <w:r w:rsidRPr="00660D52">
        <w:rPr>
          <w:rFonts w:ascii="Times New Roman" w:hAnsi="Times New Roman" w:cs="Times New Roman"/>
          <w:b/>
          <w:sz w:val="24"/>
        </w:rPr>
        <w:t>Phạm</w:t>
      </w:r>
      <w:proofErr w:type="spellEnd"/>
      <w:r w:rsidRPr="00660D52">
        <w:rPr>
          <w:rFonts w:ascii="Times New Roman" w:hAnsi="Times New Roman" w:cs="Times New Roman"/>
          <w:b/>
          <w:sz w:val="24"/>
        </w:rPr>
        <w:t xml:space="preserve"> </w:t>
      </w:r>
      <w:proofErr w:type="spellStart"/>
      <w:r w:rsidRPr="00660D52">
        <w:rPr>
          <w:rFonts w:ascii="Times New Roman" w:hAnsi="Times New Roman" w:cs="Times New Roman"/>
          <w:b/>
          <w:sz w:val="24"/>
        </w:rPr>
        <w:t>Hữu</w:t>
      </w:r>
      <w:proofErr w:type="spellEnd"/>
      <w:r w:rsidRPr="00660D52">
        <w:rPr>
          <w:rFonts w:ascii="Times New Roman" w:hAnsi="Times New Roman" w:cs="Times New Roman"/>
          <w:b/>
          <w:sz w:val="24"/>
        </w:rPr>
        <w:t xml:space="preserve"> </w:t>
      </w:r>
      <w:proofErr w:type="spellStart"/>
      <w:r w:rsidRPr="00660D52">
        <w:rPr>
          <w:rFonts w:ascii="Times New Roman" w:hAnsi="Times New Roman" w:cs="Times New Roman"/>
          <w:b/>
          <w:sz w:val="24"/>
        </w:rPr>
        <w:t>Lộc</w:t>
      </w:r>
      <w:proofErr w:type="spellEnd"/>
      <w:r w:rsidRPr="00660D52">
        <w:rPr>
          <w:rFonts w:ascii="Times New Roman" w:hAnsi="Times New Roman" w:cs="Times New Roman"/>
          <w:b/>
          <w:sz w:val="24"/>
        </w:rPr>
        <w:t xml:space="preserve">                                                  </w:t>
      </w:r>
      <w:proofErr w:type="spellStart"/>
      <w:r w:rsidRPr="00660D52">
        <w:rPr>
          <w:rFonts w:ascii="Times New Roman" w:hAnsi="Times New Roman" w:cs="Times New Roman"/>
          <w:b/>
          <w:sz w:val="24"/>
        </w:rPr>
        <w:t>Nguyễn</w:t>
      </w:r>
      <w:proofErr w:type="spellEnd"/>
      <w:r w:rsidRPr="00660D52">
        <w:rPr>
          <w:rFonts w:ascii="Times New Roman" w:hAnsi="Times New Roman" w:cs="Times New Roman"/>
          <w:b/>
          <w:sz w:val="24"/>
        </w:rPr>
        <w:t xml:space="preserve"> </w:t>
      </w:r>
      <w:proofErr w:type="spellStart"/>
      <w:r w:rsidRPr="00660D52">
        <w:rPr>
          <w:rFonts w:ascii="Times New Roman" w:hAnsi="Times New Roman" w:cs="Times New Roman"/>
          <w:b/>
          <w:sz w:val="24"/>
        </w:rPr>
        <w:t>Ngọc</w:t>
      </w:r>
      <w:proofErr w:type="spellEnd"/>
      <w:r w:rsidRPr="00660D52">
        <w:rPr>
          <w:rFonts w:ascii="Times New Roman" w:hAnsi="Times New Roman" w:cs="Times New Roman"/>
          <w:b/>
          <w:sz w:val="24"/>
        </w:rPr>
        <w:t xml:space="preserve"> </w:t>
      </w:r>
      <w:proofErr w:type="spellStart"/>
      <w:r w:rsidRPr="00660D52">
        <w:rPr>
          <w:rFonts w:ascii="Times New Roman" w:hAnsi="Times New Roman" w:cs="Times New Roman"/>
          <w:b/>
          <w:sz w:val="24"/>
        </w:rPr>
        <w:t>Trang</w:t>
      </w:r>
      <w:proofErr w:type="spellEnd"/>
    </w:p>
    <w:p w:rsidR="00631DC7" w:rsidRPr="00631DC7" w:rsidRDefault="00631DC7" w:rsidP="001A66E9">
      <w:pPr>
        <w:pStyle w:val="NormalWeb"/>
        <w:shd w:val="clear" w:color="auto" w:fill="FFFFFF"/>
        <w:spacing w:before="0" w:beforeAutospacing="0" w:after="0" w:afterAutospacing="0" w:line="322" w:lineRule="atLeast"/>
        <w:rPr>
          <w:color w:val="141823"/>
          <w:szCs w:val="21"/>
        </w:rPr>
      </w:pPr>
    </w:p>
    <w:p w:rsidR="001A66E9" w:rsidRPr="00631DC7" w:rsidRDefault="001A66E9" w:rsidP="001A66E9">
      <w:pPr>
        <w:pStyle w:val="NormalWeb"/>
        <w:shd w:val="clear" w:color="auto" w:fill="FFFFFF"/>
        <w:spacing w:before="0" w:beforeAutospacing="0" w:after="0" w:afterAutospacing="0" w:line="322" w:lineRule="atLeast"/>
        <w:rPr>
          <w:color w:val="141823"/>
          <w:szCs w:val="21"/>
        </w:rPr>
      </w:pPr>
      <w:r w:rsidRPr="00631DC7">
        <w:rPr>
          <w:color w:val="141823"/>
          <w:szCs w:val="21"/>
        </w:rPr>
        <w:tab/>
      </w:r>
    </w:p>
    <w:p w:rsidR="00467C45" w:rsidRPr="00F16AEB" w:rsidRDefault="00467C45" w:rsidP="00F16AEB">
      <w:pPr>
        <w:spacing w:line="270" w:lineRule="atLeast"/>
        <w:jc w:val="both"/>
        <w:textAlignment w:val="baseline"/>
        <w:rPr>
          <w:rFonts w:ascii="Times New Roman" w:eastAsia="Times New Roman" w:hAnsi="Times New Roman" w:cs="Times New Roman"/>
          <w:sz w:val="21"/>
          <w:szCs w:val="21"/>
        </w:rPr>
      </w:pPr>
    </w:p>
    <w:p w:rsidR="00F16AEB" w:rsidRPr="00631DC7" w:rsidRDefault="00F16AEB">
      <w:pPr>
        <w:rPr>
          <w:rFonts w:ascii="Times New Roman" w:hAnsi="Times New Roman" w:cs="Times New Roman"/>
          <w:sz w:val="24"/>
        </w:rPr>
      </w:pPr>
    </w:p>
    <w:sectPr w:rsidR="00F16AEB" w:rsidRPr="00631D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24152"/>
    <w:multiLevelType w:val="hybridMultilevel"/>
    <w:tmpl w:val="639E3E1A"/>
    <w:lvl w:ilvl="0" w:tplc="C7942516">
      <w:numFmt w:val="bullet"/>
      <w:lvlText w:val="-"/>
      <w:lvlJc w:val="left"/>
      <w:pPr>
        <w:ind w:left="720" w:hanging="360"/>
      </w:pPr>
      <w:rPr>
        <w:rFonts w:ascii="Times New Roman" w:eastAsia="Times New Roman" w:hAnsi="Times New Roman" w:cs="Times New Roman" w:hint="default"/>
        <w:b/>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3A34EE"/>
    <w:multiLevelType w:val="hybridMultilevel"/>
    <w:tmpl w:val="2FE845AA"/>
    <w:lvl w:ilvl="0" w:tplc="C7942516">
      <w:numFmt w:val="bullet"/>
      <w:lvlText w:val="-"/>
      <w:lvlJc w:val="left"/>
      <w:pPr>
        <w:ind w:left="720" w:hanging="360"/>
      </w:pPr>
      <w:rPr>
        <w:rFonts w:ascii="Times New Roman" w:eastAsia="Times New Roman" w:hAnsi="Times New Roman" w:cs="Times New Roman" w:hint="default"/>
        <w:b/>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E61FE0"/>
    <w:multiLevelType w:val="hybridMultilevel"/>
    <w:tmpl w:val="0A026E28"/>
    <w:lvl w:ilvl="0" w:tplc="395CE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39310E"/>
    <w:multiLevelType w:val="hybridMultilevel"/>
    <w:tmpl w:val="594C4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396"/>
    <w:rsid w:val="00003026"/>
    <w:rsid w:val="00017F4C"/>
    <w:rsid w:val="00032B41"/>
    <w:rsid w:val="00046A85"/>
    <w:rsid w:val="00074764"/>
    <w:rsid w:val="00085D54"/>
    <w:rsid w:val="00087A26"/>
    <w:rsid w:val="000A2CC3"/>
    <w:rsid w:val="000B0A89"/>
    <w:rsid w:val="000B738B"/>
    <w:rsid w:val="000C1685"/>
    <w:rsid w:val="000C2EDB"/>
    <w:rsid w:val="000C5E88"/>
    <w:rsid w:val="000E4A90"/>
    <w:rsid w:val="000F6E79"/>
    <w:rsid w:val="000F78DA"/>
    <w:rsid w:val="001046B2"/>
    <w:rsid w:val="00111396"/>
    <w:rsid w:val="001335FB"/>
    <w:rsid w:val="001543F4"/>
    <w:rsid w:val="00157437"/>
    <w:rsid w:val="001736F8"/>
    <w:rsid w:val="001841A3"/>
    <w:rsid w:val="00187038"/>
    <w:rsid w:val="0019059D"/>
    <w:rsid w:val="001959D6"/>
    <w:rsid w:val="001A4B04"/>
    <w:rsid w:val="001A66E9"/>
    <w:rsid w:val="001B0506"/>
    <w:rsid w:val="001C4884"/>
    <w:rsid w:val="001D643A"/>
    <w:rsid w:val="001E7FB9"/>
    <w:rsid w:val="001F79A2"/>
    <w:rsid w:val="00201B83"/>
    <w:rsid w:val="0020689C"/>
    <w:rsid w:val="00225042"/>
    <w:rsid w:val="0022582B"/>
    <w:rsid w:val="00244201"/>
    <w:rsid w:val="0027326C"/>
    <w:rsid w:val="00286A26"/>
    <w:rsid w:val="002B2487"/>
    <w:rsid w:val="002B372F"/>
    <w:rsid w:val="002C02A8"/>
    <w:rsid w:val="002E29D1"/>
    <w:rsid w:val="002F00E4"/>
    <w:rsid w:val="002F151B"/>
    <w:rsid w:val="00301126"/>
    <w:rsid w:val="00305385"/>
    <w:rsid w:val="00307E3C"/>
    <w:rsid w:val="0031564E"/>
    <w:rsid w:val="00321DE8"/>
    <w:rsid w:val="00334662"/>
    <w:rsid w:val="00337B93"/>
    <w:rsid w:val="00360AA0"/>
    <w:rsid w:val="003A0182"/>
    <w:rsid w:val="003A4017"/>
    <w:rsid w:val="003A7FE5"/>
    <w:rsid w:val="003C57CA"/>
    <w:rsid w:val="003D60AD"/>
    <w:rsid w:val="003F763F"/>
    <w:rsid w:val="004029D7"/>
    <w:rsid w:val="004066E1"/>
    <w:rsid w:val="00414E5C"/>
    <w:rsid w:val="004217EF"/>
    <w:rsid w:val="00431547"/>
    <w:rsid w:val="00444C4D"/>
    <w:rsid w:val="004504F6"/>
    <w:rsid w:val="0046324D"/>
    <w:rsid w:val="00467C45"/>
    <w:rsid w:val="004707E5"/>
    <w:rsid w:val="004A077A"/>
    <w:rsid w:val="004A1E2D"/>
    <w:rsid w:val="004A74B7"/>
    <w:rsid w:val="004B68E6"/>
    <w:rsid w:val="004C72CB"/>
    <w:rsid w:val="004E4F62"/>
    <w:rsid w:val="004F1238"/>
    <w:rsid w:val="004F7B0C"/>
    <w:rsid w:val="00501E74"/>
    <w:rsid w:val="00545EBA"/>
    <w:rsid w:val="00557431"/>
    <w:rsid w:val="00573E24"/>
    <w:rsid w:val="00582BB3"/>
    <w:rsid w:val="00610624"/>
    <w:rsid w:val="006227DB"/>
    <w:rsid w:val="00625A44"/>
    <w:rsid w:val="00631DC7"/>
    <w:rsid w:val="00677533"/>
    <w:rsid w:val="00683A71"/>
    <w:rsid w:val="006852BB"/>
    <w:rsid w:val="006A2237"/>
    <w:rsid w:val="006C046E"/>
    <w:rsid w:val="006E4210"/>
    <w:rsid w:val="00702F78"/>
    <w:rsid w:val="00710AB6"/>
    <w:rsid w:val="00712363"/>
    <w:rsid w:val="00712F37"/>
    <w:rsid w:val="00723157"/>
    <w:rsid w:val="007317F9"/>
    <w:rsid w:val="00766505"/>
    <w:rsid w:val="007917CA"/>
    <w:rsid w:val="007B0992"/>
    <w:rsid w:val="007C3D74"/>
    <w:rsid w:val="007C59FA"/>
    <w:rsid w:val="007C74A3"/>
    <w:rsid w:val="007D4B61"/>
    <w:rsid w:val="007E3589"/>
    <w:rsid w:val="007E65E1"/>
    <w:rsid w:val="00810624"/>
    <w:rsid w:val="0082314F"/>
    <w:rsid w:val="008469E2"/>
    <w:rsid w:val="008534A9"/>
    <w:rsid w:val="00862120"/>
    <w:rsid w:val="0087687B"/>
    <w:rsid w:val="00893030"/>
    <w:rsid w:val="008A0DFE"/>
    <w:rsid w:val="008A1AEE"/>
    <w:rsid w:val="008A4215"/>
    <w:rsid w:val="008A745E"/>
    <w:rsid w:val="008A78F5"/>
    <w:rsid w:val="008B553E"/>
    <w:rsid w:val="008C2645"/>
    <w:rsid w:val="008E4BF0"/>
    <w:rsid w:val="00901BB5"/>
    <w:rsid w:val="00922EE8"/>
    <w:rsid w:val="0095061B"/>
    <w:rsid w:val="00952D90"/>
    <w:rsid w:val="00953A15"/>
    <w:rsid w:val="00975207"/>
    <w:rsid w:val="0099755E"/>
    <w:rsid w:val="009B2D1B"/>
    <w:rsid w:val="009B7B6A"/>
    <w:rsid w:val="009D2098"/>
    <w:rsid w:val="009E7E52"/>
    <w:rsid w:val="009F02A6"/>
    <w:rsid w:val="009F4A43"/>
    <w:rsid w:val="009F5D10"/>
    <w:rsid w:val="009F5EFB"/>
    <w:rsid w:val="00A04875"/>
    <w:rsid w:val="00A064A4"/>
    <w:rsid w:val="00A25053"/>
    <w:rsid w:val="00A630E8"/>
    <w:rsid w:val="00A8096D"/>
    <w:rsid w:val="00A96CE6"/>
    <w:rsid w:val="00AC153B"/>
    <w:rsid w:val="00AD0EFE"/>
    <w:rsid w:val="00AD739E"/>
    <w:rsid w:val="00B05675"/>
    <w:rsid w:val="00B14C73"/>
    <w:rsid w:val="00B16086"/>
    <w:rsid w:val="00B22FC2"/>
    <w:rsid w:val="00B83958"/>
    <w:rsid w:val="00B86332"/>
    <w:rsid w:val="00BA0885"/>
    <w:rsid w:val="00BA455A"/>
    <w:rsid w:val="00BC5FB6"/>
    <w:rsid w:val="00BE58E9"/>
    <w:rsid w:val="00BF7FBD"/>
    <w:rsid w:val="00C02809"/>
    <w:rsid w:val="00C2242F"/>
    <w:rsid w:val="00C26346"/>
    <w:rsid w:val="00C26A0B"/>
    <w:rsid w:val="00C50AC9"/>
    <w:rsid w:val="00C65DAC"/>
    <w:rsid w:val="00C76CA1"/>
    <w:rsid w:val="00CA5C32"/>
    <w:rsid w:val="00CA79D7"/>
    <w:rsid w:val="00CB0B6A"/>
    <w:rsid w:val="00CD75AD"/>
    <w:rsid w:val="00CE5106"/>
    <w:rsid w:val="00CE5E6B"/>
    <w:rsid w:val="00CF0C23"/>
    <w:rsid w:val="00CF1789"/>
    <w:rsid w:val="00D00396"/>
    <w:rsid w:val="00D2401F"/>
    <w:rsid w:val="00D46B26"/>
    <w:rsid w:val="00D51B96"/>
    <w:rsid w:val="00D60EB0"/>
    <w:rsid w:val="00D66265"/>
    <w:rsid w:val="00D7512D"/>
    <w:rsid w:val="00D762F5"/>
    <w:rsid w:val="00D85084"/>
    <w:rsid w:val="00DA17AD"/>
    <w:rsid w:val="00DC5841"/>
    <w:rsid w:val="00DD5618"/>
    <w:rsid w:val="00E069A4"/>
    <w:rsid w:val="00E077B3"/>
    <w:rsid w:val="00E10CE0"/>
    <w:rsid w:val="00E22AE2"/>
    <w:rsid w:val="00E27AAF"/>
    <w:rsid w:val="00E6016E"/>
    <w:rsid w:val="00E84CF1"/>
    <w:rsid w:val="00EB6DC9"/>
    <w:rsid w:val="00EC1C5F"/>
    <w:rsid w:val="00EC3DD8"/>
    <w:rsid w:val="00EC7A6C"/>
    <w:rsid w:val="00ED5203"/>
    <w:rsid w:val="00EE12F4"/>
    <w:rsid w:val="00EE1CFE"/>
    <w:rsid w:val="00EE1F5A"/>
    <w:rsid w:val="00EF5102"/>
    <w:rsid w:val="00F16AEB"/>
    <w:rsid w:val="00F21CD3"/>
    <w:rsid w:val="00F35CFD"/>
    <w:rsid w:val="00F41283"/>
    <w:rsid w:val="00F51A8A"/>
    <w:rsid w:val="00F635E7"/>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30E26C-9FA8-4FB2-8FA7-A2BE92FDD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6AEB"/>
  </w:style>
  <w:style w:type="paragraph" w:styleId="NormalWeb">
    <w:name w:val="Normal (Web)"/>
    <w:basedOn w:val="Normal"/>
    <w:uiPriority w:val="99"/>
    <w:semiHidden/>
    <w:unhideWhenUsed/>
    <w:rsid w:val="00467C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284906">
      <w:bodyDiv w:val="1"/>
      <w:marLeft w:val="0"/>
      <w:marRight w:val="0"/>
      <w:marTop w:val="0"/>
      <w:marBottom w:val="0"/>
      <w:divBdr>
        <w:top w:val="none" w:sz="0" w:space="0" w:color="auto"/>
        <w:left w:val="none" w:sz="0" w:space="0" w:color="auto"/>
        <w:bottom w:val="none" w:sz="0" w:space="0" w:color="auto"/>
        <w:right w:val="none" w:sz="0" w:space="0" w:color="auto"/>
      </w:divBdr>
    </w:div>
    <w:div w:id="1240167723">
      <w:bodyDiv w:val="1"/>
      <w:marLeft w:val="0"/>
      <w:marRight w:val="0"/>
      <w:marTop w:val="0"/>
      <w:marBottom w:val="0"/>
      <w:divBdr>
        <w:top w:val="none" w:sz="0" w:space="0" w:color="auto"/>
        <w:left w:val="none" w:sz="0" w:space="0" w:color="auto"/>
        <w:bottom w:val="none" w:sz="0" w:space="0" w:color="auto"/>
        <w:right w:val="none" w:sz="0" w:space="0" w:color="auto"/>
      </w:divBdr>
    </w:div>
    <w:div w:id="132142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dcterms:created xsi:type="dcterms:W3CDTF">2015-06-01T01:29:00Z</dcterms:created>
  <dcterms:modified xsi:type="dcterms:W3CDTF">2015-06-01T03:18:00Z</dcterms:modified>
</cp:coreProperties>
</file>